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D5" w:rsidRDefault="00A53E2F" w:rsidP="00270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E2456E" w:rsidRPr="00E2456E">
        <w:rPr>
          <w:b/>
          <w:sz w:val="28"/>
          <w:szCs w:val="28"/>
        </w:rPr>
        <w:t xml:space="preserve">онкурс </w:t>
      </w:r>
      <w:r w:rsidR="00C66890">
        <w:rPr>
          <w:b/>
          <w:sz w:val="28"/>
          <w:szCs w:val="28"/>
        </w:rPr>
        <w:t xml:space="preserve">методических </w:t>
      </w:r>
      <w:r w:rsidR="005D5DD5">
        <w:rPr>
          <w:b/>
          <w:sz w:val="28"/>
          <w:szCs w:val="28"/>
        </w:rPr>
        <w:t xml:space="preserve">материалов по организации </w:t>
      </w:r>
      <w:r w:rsidR="006E6057">
        <w:rPr>
          <w:b/>
          <w:sz w:val="28"/>
          <w:szCs w:val="28"/>
        </w:rPr>
        <w:t xml:space="preserve">и </w:t>
      </w:r>
      <w:r w:rsidR="005D5DD5">
        <w:rPr>
          <w:b/>
          <w:sz w:val="28"/>
          <w:szCs w:val="28"/>
        </w:rPr>
        <w:t xml:space="preserve">содержанию </w:t>
      </w:r>
      <w:r w:rsidR="006E6057">
        <w:rPr>
          <w:b/>
          <w:sz w:val="28"/>
          <w:szCs w:val="28"/>
        </w:rPr>
        <w:t xml:space="preserve"> </w:t>
      </w:r>
    </w:p>
    <w:p w:rsidR="005D5DD5" w:rsidRDefault="005D5DD5" w:rsidP="00270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</w:t>
      </w:r>
      <w:r w:rsidR="00C6689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2709D1">
        <w:rPr>
          <w:b/>
          <w:sz w:val="28"/>
          <w:szCs w:val="28"/>
        </w:rPr>
        <w:t>направленн</w:t>
      </w:r>
      <w:r>
        <w:rPr>
          <w:b/>
          <w:sz w:val="28"/>
          <w:szCs w:val="28"/>
        </w:rPr>
        <w:t>ой</w:t>
      </w:r>
      <w:r w:rsidR="002709D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воспитание, обучение, </w:t>
      </w:r>
    </w:p>
    <w:p w:rsidR="008252B2" w:rsidRDefault="005D5DD5" w:rsidP="00270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и социализацию </w:t>
      </w:r>
      <w:proofErr w:type="gramStart"/>
      <w:r w:rsidR="00F13152"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  <w:r w:rsidR="002709D1">
        <w:rPr>
          <w:b/>
          <w:sz w:val="28"/>
          <w:szCs w:val="28"/>
        </w:rPr>
        <w:t xml:space="preserve"> </w:t>
      </w:r>
    </w:p>
    <w:p w:rsidR="008252B2" w:rsidRPr="003934F8" w:rsidRDefault="008252B2" w:rsidP="00E2456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4F8">
        <w:rPr>
          <w:rFonts w:ascii="Times New Roman" w:hAnsi="Times New Roman" w:cs="Times New Roman"/>
          <w:b/>
          <w:sz w:val="32"/>
          <w:szCs w:val="32"/>
        </w:rPr>
        <w:t>«</w:t>
      </w:r>
      <w:r w:rsidR="006F1460" w:rsidRPr="003934F8">
        <w:rPr>
          <w:rFonts w:ascii="Times New Roman" w:hAnsi="Times New Roman" w:cs="Times New Roman"/>
          <w:b/>
          <w:sz w:val="32"/>
          <w:szCs w:val="32"/>
        </w:rPr>
        <w:t>Ступени</w:t>
      </w:r>
      <w:r w:rsidRPr="003934F8">
        <w:rPr>
          <w:rFonts w:ascii="Times New Roman" w:hAnsi="Times New Roman" w:cs="Times New Roman"/>
          <w:b/>
          <w:sz w:val="32"/>
          <w:szCs w:val="32"/>
        </w:rPr>
        <w:t>»</w:t>
      </w:r>
    </w:p>
    <w:p w:rsidR="008252B2" w:rsidRPr="00E2456E" w:rsidRDefault="008252B2" w:rsidP="008252B2">
      <w:pPr>
        <w:pStyle w:val="a4"/>
        <w:jc w:val="center"/>
        <w:rPr>
          <w:sz w:val="28"/>
          <w:szCs w:val="28"/>
        </w:rPr>
      </w:pPr>
    </w:p>
    <w:p w:rsidR="008252B2" w:rsidRPr="003934F8" w:rsidRDefault="008252B2" w:rsidP="008252B2">
      <w:pPr>
        <w:jc w:val="center"/>
        <w:rPr>
          <w:b/>
          <w:sz w:val="30"/>
          <w:szCs w:val="30"/>
        </w:rPr>
      </w:pPr>
      <w:r w:rsidRPr="003934F8">
        <w:rPr>
          <w:b/>
          <w:sz w:val="30"/>
          <w:szCs w:val="30"/>
        </w:rPr>
        <w:t>Положение</w:t>
      </w:r>
    </w:p>
    <w:p w:rsidR="005C3BB0" w:rsidRDefault="005C3BB0" w:rsidP="008252B2">
      <w:pPr>
        <w:jc w:val="center"/>
        <w:rPr>
          <w:b/>
          <w:sz w:val="32"/>
          <w:szCs w:val="32"/>
        </w:rPr>
      </w:pPr>
    </w:p>
    <w:p w:rsidR="005C3BB0" w:rsidRDefault="005C3BB0" w:rsidP="00825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2456E" w:rsidRDefault="00E2456E" w:rsidP="008252B2">
      <w:pPr>
        <w:jc w:val="center"/>
        <w:rPr>
          <w:b/>
          <w:sz w:val="28"/>
          <w:szCs w:val="28"/>
        </w:rPr>
      </w:pPr>
    </w:p>
    <w:p w:rsidR="005C3BB0" w:rsidRDefault="005C3BB0" w:rsidP="005C3B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C3BB0">
        <w:rPr>
          <w:sz w:val="28"/>
          <w:szCs w:val="28"/>
        </w:rPr>
        <w:t xml:space="preserve">1.1. </w:t>
      </w:r>
      <w:proofErr w:type="gramStart"/>
      <w:r w:rsidR="00212BA7" w:rsidRPr="00212BA7">
        <w:rPr>
          <w:sz w:val="28"/>
          <w:szCs w:val="28"/>
        </w:rPr>
        <w:t>Настоящее положение устанавливает порядок организации и пров</w:t>
      </w:r>
      <w:r w:rsidR="00212BA7" w:rsidRPr="00212BA7">
        <w:rPr>
          <w:sz w:val="28"/>
          <w:szCs w:val="28"/>
        </w:rPr>
        <w:t>е</w:t>
      </w:r>
      <w:r w:rsidR="00212BA7" w:rsidRPr="00212BA7">
        <w:rPr>
          <w:sz w:val="28"/>
          <w:szCs w:val="28"/>
        </w:rPr>
        <w:t xml:space="preserve">дения </w:t>
      </w:r>
      <w:r w:rsidR="00212BA7">
        <w:rPr>
          <w:sz w:val="28"/>
          <w:szCs w:val="28"/>
        </w:rPr>
        <w:t xml:space="preserve">конкурса </w:t>
      </w:r>
      <w:r w:rsidR="006F1460" w:rsidRPr="00B224F4">
        <w:rPr>
          <w:sz w:val="28"/>
          <w:szCs w:val="28"/>
        </w:rPr>
        <w:t>проектов</w:t>
      </w:r>
      <w:r w:rsidR="006F1460">
        <w:rPr>
          <w:sz w:val="28"/>
          <w:szCs w:val="28"/>
        </w:rPr>
        <w:t>,</w:t>
      </w:r>
      <w:r w:rsidR="006F1460" w:rsidRPr="00B224F4">
        <w:rPr>
          <w:sz w:val="28"/>
          <w:szCs w:val="28"/>
        </w:rPr>
        <w:t xml:space="preserve"> </w:t>
      </w:r>
      <w:r w:rsidR="00B224F4" w:rsidRPr="00B224F4">
        <w:rPr>
          <w:sz w:val="28"/>
          <w:szCs w:val="28"/>
        </w:rPr>
        <w:t>программ</w:t>
      </w:r>
      <w:r w:rsidR="006F1460">
        <w:rPr>
          <w:sz w:val="28"/>
          <w:szCs w:val="28"/>
        </w:rPr>
        <w:t>,</w:t>
      </w:r>
      <w:r w:rsidR="00B224F4" w:rsidRPr="00B224F4">
        <w:rPr>
          <w:sz w:val="28"/>
          <w:szCs w:val="28"/>
        </w:rPr>
        <w:t xml:space="preserve"> </w:t>
      </w:r>
      <w:r w:rsidR="006F1460">
        <w:rPr>
          <w:sz w:val="28"/>
          <w:szCs w:val="28"/>
        </w:rPr>
        <w:t xml:space="preserve">методических </w:t>
      </w:r>
      <w:r w:rsidR="00FC637C" w:rsidRPr="00FC637C">
        <w:rPr>
          <w:sz w:val="28"/>
          <w:szCs w:val="28"/>
        </w:rPr>
        <w:t>разработок</w:t>
      </w:r>
      <w:r w:rsidR="00D2445A">
        <w:rPr>
          <w:sz w:val="28"/>
          <w:szCs w:val="28"/>
        </w:rPr>
        <w:t>,</w:t>
      </w:r>
      <w:r w:rsidR="006F1460">
        <w:rPr>
          <w:sz w:val="28"/>
          <w:szCs w:val="28"/>
        </w:rPr>
        <w:t xml:space="preserve"> комплектов м</w:t>
      </w:r>
      <w:r w:rsidR="006F1460">
        <w:rPr>
          <w:sz w:val="28"/>
          <w:szCs w:val="28"/>
        </w:rPr>
        <w:t>а</w:t>
      </w:r>
      <w:r w:rsidR="006F1460">
        <w:rPr>
          <w:sz w:val="28"/>
          <w:szCs w:val="28"/>
        </w:rPr>
        <w:t>териалов по вопросам социализации, воспитания, обучения</w:t>
      </w:r>
      <w:r w:rsidR="00DA1390">
        <w:rPr>
          <w:sz w:val="28"/>
          <w:szCs w:val="28"/>
        </w:rPr>
        <w:t>,</w:t>
      </w:r>
      <w:r w:rsidR="006F1460">
        <w:rPr>
          <w:sz w:val="28"/>
          <w:szCs w:val="28"/>
        </w:rPr>
        <w:t xml:space="preserve"> развития</w:t>
      </w:r>
      <w:r w:rsidR="00DA1390">
        <w:rPr>
          <w:sz w:val="28"/>
          <w:szCs w:val="28"/>
        </w:rPr>
        <w:t>, инкл</w:t>
      </w:r>
      <w:r w:rsidR="00DA1390">
        <w:rPr>
          <w:sz w:val="28"/>
          <w:szCs w:val="28"/>
        </w:rPr>
        <w:t>ю</w:t>
      </w:r>
      <w:r w:rsidR="00DA1390">
        <w:rPr>
          <w:sz w:val="28"/>
          <w:szCs w:val="28"/>
        </w:rPr>
        <w:t>зивного образования</w:t>
      </w:r>
      <w:r w:rsidR="006F1460">
        <w:rPr>
          <w:sz w:val="28"/>
          <w:szCs w:val="28"/>
        </w:rPr>
        <w:t xml:space="preserve"> </w:t>
      </w:r>
      <w:r w:rsidR="00DA1390">
        <w:rPr>
          <w:sz w:val="28"/>
          <w:szCs w:val="28"/>
        </w:rPr>
        <w:t>обучающихся</w:t>
      </w:r>
      <w:r w:rsidR="006F1460">
        <w:rPr>
          <w:sz w:val="28"/>
          <w:szCs w:val="28"/>
        </w:rPr>
        <w:t>;</w:t>
      </w:r>
      <w:r w:rsidR="003934F8">
        <w:rPr>
          <w:sz w:val="28"/>
          <w:szCs w:val="28"/>
        </w:rPr>
        <w:t xml:space="preserve"> программ</w:t>
      </w:r>
      <w:r w:rsidR="00D2445A">
        <w:rPr>
          <w:sz w:val="28"/>
          <w:szCs w:val="28"/>
        </w:rPr>
        <w:t>,</w:t>
      </w:r>
      <w:r w:rsidR="003934F8">
        <w:rPr>
          <w:sz w:val="28"/>
          <w:szCs w:val="28"/>
        </w:rPr>
        <w:t xml:space="preserve"> методических материалов</w:t>
      </w:r>
      <w:r w:rsidR="00D2445A">
        <w:rPr>
          <w:sz w:val="28"/>
          <w:szCs w:val="28"/>
        </w:rPr>
        <w:t>, ра</w:t>
      </w:r>
      <w:r w:rsidR="00D2445A">
        <w:rPr>
          <w:sz w:val="28"/>
          <w:szCs w:val="28"/>
        </w:rPr>
        <w:t>з</w:t>
      </w:r>
      <w:r w:rsidR="00D2445A">
        <w:rPr>
          <w:sz w:val="28"/>
          <w:szCs w:val="28"/>
        </w:rPr>
        <w:t>работок мероприятий</w:t>
      </w:r>
      <w:r w:rsidR="003934F8">
        <w:rPr>
          <w:sz w:val="28"/>
          <w:szCs w:val="28"/>
        </w:rPr>
        <w:t xml:space="preserve"> по подготовке педагогов </w:t>
      </w:r>
      <w:r w:rsidR="00D2445A">
        <w:rPr>
          <w:sz w:val="28"/>
          <w:szCs w:val="28"/>
        </w:rPr>
        <w:t xml:space="preserve">и родителей </w:t>
      </w:r>
      <w:r w:rsidR="00674F4A">
        <w:rPr>
          <w:sz w:val="28"/>
          <w:szCs w:val="28"/>
        </w:rPr>
        <w:t xml:space="preserve">к </w:t>
      </w:r>
      <w:r w:rsidR="00756AA9">
        <w:rPr>
          <w:sz w:val="28"/>
          <w:szCs w:val="28"/>
        </w:rPr>
        <w:t>воспитанию, ра</w:t>
      </w:r>
      <w:r w:rsidR="00756AA9">
        <w:rPr>
          <w:sz w:val="28"/>
          <w:szCs w:val="28"/>
        </w:rPr>
        <w:t>з</w:t>
      </w:r>
      <w:r w:rsidR="00756AA9">
        <w:rPr>
          <w:sz w:val="28"/>
          <w:szCs w:val="28"/>
        </w:rPr>
        <w:t xml:space="preserve">витию, </w:t>
      </w:r>
      <w:r w:rsidR="00674F4A">
        <w:rPr>
          <w:sz w:val="28"/>
          <w:szCs w:val="28"/>
        </w:rPr>
        <w:t>социализации</w:t>
      </w:r>
      <w:r w:rsidR="00DA1390">
        <w:rPr>
          <w:sz w:val="28"/>
          <w:szCs w:val="28"/>
        </w:rPr>
        <w:t>,</w:t>
      </w:r>
      <w:r w:rsidR="00674F4A">
        <w:rPr>
          <w:sz w:val="28"/>
          <w:szCs w:val="28"/>
        </w:rPr>
        <w:t xml:space="preserve"> оздоровлени</w:t>
      </w:r>
      <w:r w:rsidR="00AC5756">
        <w:rPr>
          <w:sz w:val="28"/>
          <w:szCs w:val="28"/>
        </w:rPr>
        <w:t>ю</w:t>
      </w:r>
      <w:r w:rsidR="00DA1390">
        <w:rPr>
          <w:sz w:val="28"/>
          <w:szCs w:val="28"/>
        </w:rPr>
        <w:t>, формировани</w:t>
      </w:r>
      <w:r w:rsidR="00AC5756">
        <w:rPr>
          <w:sz w:val="28"/>
          <w:szCs w:val="28"/>
        </w:rPr>
        <w:t>ю</w:t>
      </w:r>
      <w:r w:rsidR="00DA1390">
        <w:rPr>
          <w:sz w:val="28"/>
          <w:szCs w:val="28"/>
        </w:rPr>
        <w:t xml:space="preserve"> здорового образа жизни</w:t>
      </w:r>
      <w:r w:rsidR="006F1460">
        <w:rPr>
          <w:sz w:val="28"/>
          <w:szCs w:val="28"/>
        </w:rPr>
        <w:t xml:space="preserve"> </w:t>
      </w:r>
      <w:r w:rsidR="00DA1390"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  <w:proofErr w:type="gramEnd"/>
    </w:p>
    <w:p w:rsidR="008311B6" w:rsidRDefault="00855B4F" w:rsidP="0085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212BA7">
        <w:rPr>
          <w:sz w:val="28"/>
          <w:szCs w:val="28"/>
        </w:rPr>
        <w:t>О</w:t>
      </w:r>
      <w:r w:rsidR="00CD4E97">
        <w:rPr>
          <w:sz w:val="28"/>
          <w:szCs w:val="28"/>
        </w:rPr>
        <w:t>рганиз</w:t>
      </w:r>
      <w:r w:rsidR="00212BA7">
        <w:rPr>
          <w:sz w:val="28"/>
          <w:szCs w:val="28"/>
        </w:rPr>
        <w:t>атором Конкурса</w:t>
      </w:r>
      <w:r w:rsidR="006F1460">
        <w:rPr>
          <w:sz w:val="28"/>
          <w:szCs w:val="28"/>
        </w:rPr>
        <w:t xml:space="preserve"> </w:t>
      </w:r>
      <w:r w:rsidR="00212BA7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автономн</w:t>
      </w:r>
      <w:r w:rsidR="00212BA7">
        <w:rPr>
          <w:sz w:val="28"/>
          <w:szCs w:val="28"/>
        </w:rPr>
        <w:t>ая</w:t>
      </w:r>
      <w:r>
        <w:rPr>
          <w:sz w:val="28"/>
          <w:szCs w:val="28"/>
        </w:rPr>
        <w:t xml:space="preserve"> некоммерческ</w:t>
      </w:r>
      <w:r w:rsidR="00212BA7">
        <w:rPr>
          <w:sz w:val="28"/>
          <w:szCs w:val="28"/>
        </w:rPr>
        <w:t>ая</w:t>
      </w:r>
      <w:r>
        <w:rPr>
          <w:sz w:val="28"/>
          <w:szCs w:val="28"/>
        </w:rPr>
        <w:t xml:space="preserve">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</w:t>
      </w:r>
      <w:r w:rsidR="00212BA7">
        <w:rPr>
          <w:sz w:val="28"/>
          <w:szCs w:val="28"/>
        </w:rPr>
        <w:t>я</w:t>
      </w:r>
      <w:r>
        <w:rPr>
          <w:sz w:val="28"/>
          <w:szCs w:val="28"/>
        </w:rPr>
        <w:t xml:space="preserve"> дополнительного профессионального образования (повышения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фикации) «Центр образования взрослых»</w:t>
      </w:r>
      <w:r w:rsidR="00706CA3">
        <w:rPr>
          <w:sz w:val="28"/>
          <w:szCs w:val="28"/>
        </w:rPr>
        <w:t xml:space="preserve"> </w:t>
      </w:r>
      <w:r w:rsidR="00882419" w:rsidRPr="00C61502">
        <w:rPr>
          <w:sz w:val="28"/>
          <w:szCs w:val="28"/>
        </w:rPr>
        <w:t xml:space="preserve">совместно с кафедрой </w:t>
      </w:r>
      <w:r w:rsidR="00706CA3">
        <w:rPr>
          <w:sz w:val="28"/>
          <w:szCs w:val="28"/>
        </w:rPr>
        <w:t>психологич</w:t>
      </w:r>
      <w:r w:rsidR="00706CA3">
        <w:rPr>
          <w:sz w:val="28"/>
          <w:szCs w:val="28"/>
        </w:rPr>
        <w:t>е</w:t>
      </w:r>
      <w:r w:rsidR="00706CA3">
        <w:rPr>
          <w:sz w:val="28"/>
          <w:szCs w:val="28"/>
        </w:rPr>
        <w:t>ского и социально-педагогического сопровождения общего и специального (коррекционного) образования</w:t>
      </w:r>
      <w:r w:rsidR="006F1460">
        <w:rPr>
          <w:sz w:val="28"/>
          <w:szCs w:val="28"/>
        </w:rPr>
        <w:t xml:space="preserve"> </w:t>
      </w:r>
      <w:r w:rsidR="00E42743">
        <w:rPr>
          <w:sz w:val="28"/>
          <w:szCs w:val="28"/>
        </w:rPr>
        <w:t>Кузбасского регионального института повыш</w:t>
      </w:r>
      <w:r w:rsidR="00E42743">
        <w:rPr>
          <w:sz w:val="28"/>
          <w:szCs w:val="28"/>
        </w:rPr>
        <w:t>е</w:t>
      </w:r>
      <w:r w:rsidR="00E42743">
        <w:rPr>
          <w:sz w:val="28"/>
          <w:szCs w:val="28"/>
        </w:rPr>
        <w:t>ния квалификации и переподготовки работников образования</w:t>
      </w:r>
      <w:r w:rsidR="00882419">
        <w:rPr>
          <w:sz w:val="28"/>
          <w:szCs w:val="28"/>
        </w:rPr>
        <w:t xml:space="preserve">, </w:t>
      </w:r>
      <w:r w:rsidR="00947F6F">
        <w:rPr>
          <w:sz w:val="28"/>
          <w:szCs w:val="28"/>
        </w:rPr>
        <w:t>Кузбасским р</w:t>
      </w:r>
      <w:r w:rsidR="00947F6F">
        <w:rPr>
          <w:sz w:val="28"/>
          <w:szCs w:val="28"/>
        </w:rPr>
        <w:t>е</w:t>
      </w:r>
      <w:r w:rsidR="00947F6F">
        <w:rPr>
          <w:sz w:val="28"/>
          <w:szCs w:val="28"/>
        </w:rPr>
        <w:t xml:space="preserve">гиональным институтом развития профессионального образования, </w:t>
      </w:r>
      <w:r w:rsidR="00E42743">
        <w:rPr>
          <w:sz w:val="28"/>
          <w:szCs w:val="28"/>
        </w:rPr>
        <w:t>при по</w:t>
      </w:r>
      <w:r w:rsidR="00E42743">
        <w:rPr>
          <w:sz w:val="28"/>
          <w:szCs w:val="28"/>
        </w:rPr>
        <w:t>д</w:t>
      </w:r>
      <w:r w:rsidR="00E42743">
        <w:rPr>
          <w:sz w:val="28"/>
          <w:szCs w:val="28"/>
        </w:rPr>
        <w:t xml:space="preserve">держке </w:t>
      </w:r>
      <w:r w:rsidR="00882419">
        <w:rPr>
          <w:sz w:val="28"/>
          <w:szCs w:val="28"/>
        </w:rPr>
        <w:t>Кузбасск</w:t>
      </w:r>
      <w:r w:rsidR="00E42743">
        <w:rPr>
          <w:sz w:val="28"/>
          <w:szCs w:val="28"/>
        </w:rPr>
        <w:t>ого</w:t>
      </w:r>
      <w:r w:rsidR="00882419">
        <w:rPr>
          <w:sz w:val="28"/>
          <w:szCs w:val="28"/>
        </w:rPr>
        <w:t xml:space="preserve"> отделени</w:t>
      </w:r>
      <w:r w:rsidR="00E42743">
        <w:rPr>
          <w:sz w:val="28"/>
          <w:szCs w:val="28"/>
        </w:rPr>
        <w:t>я</w:t>
      </w:r>
      <w:r w:rsidR="00882419">
        <w:rPr>
          <w:sz w:val="28"/>
          <w:szCs w:val="28"/>
        </w:rPr>
        <w:t xml:space="preserve"> педагогического общества Российской Федер</w:t>
      </w:r>
      <w:r w:rsidR="00882419">
        <w:rPr>
          <w:sz w:val="28"/>
          <w:szCs w:val="28"/>
        </w:rPr>
        <w:t>а</w:t>
      </w:r>
      <w:r w:rsidR="00882419">
        <w:rPr>
          <w:sz w:val="28"/>
          <w:szCs w:val="28"/>
        </w:rPr>
        <w:t>ции</w:t>
      </w:r>
      <w:r w:rsidR="001A3529">
        <w:rPr>
          <w:sz w:val="28"/>
          <w:szCs w:val="28"/>
        </w:rPr>
        <w:t>,</w:t>
      </w:r>
      <w:r w:rsidR="00E42743">
        <w:rPr>
          <w:sz w:val="28"/>
          <w:szCs w:val="28"/>
        </w:rPr>
        <w:t xml:space="preserve"> регионального профессионального методического объединения руковод</w:t>
      </w:r>
      <w:r w:rsidR="00E42743">
        <w:rPr>
          <w:sz w:val="28"/>
          <w:szCs w:val="28"/>
        </w:rPr>
        <w:t>и</w:t>
      </w:r>
      <w:r w:rsidR="00E42743">
        <w:rPr>
          <w:sz w:val="28"/>
          <w:szCs w:val="28"/>
        </w:rPr>
        <w:t>телей образовательных организаций Кемеровской области</w:t>
      </w:r>
      <w:r w:rsidR="001A3529">
        <w:rPr>
          <w:sz w:val="28"/>
          <w:szCs w:val="28"/>
        </w:rPr>
        <w:t xml:space="preserve"> и Кемеровской</w:t>
      </w:r>
      <w:proofErr w:type="gramEnd"/>
      <w:r w:rsidR="001A3529">
        <w:rPr>
          <w:sz w:val="28"/>
          <w:szCs w:val="28"/>
        </w:rPr>
        <w:t xml:space="preserve"> обл</w:t>
      </w:r>
      <w:r w:rsidR="001A3529">
        <w:rPr>
          <w:sz w:val="28"/>
          <w:szCs w:val="28"/>
        </w:rPr>
        <w:t>а</w:t>
      </w:r>
      <w:r w:rsidR="001A3529">
        <w:rPr>
          <w:sz w:val="28"/>
          <w:szCs w:val="28"/>
        </w:rPr>
        <w:t>стной организации профсоюза работников народного образования и науки РФ</w:t>
      </w:r>
      <w:r w:rsidR="00882419">
        <w:rPr>
          <w:sz w:val="28"/>
          <w:szCs w:val="28"/>
        </w:rPr>
        <w:t>.</w:t>
      </w:r>
    </w:p>
    <w:p w:rsidR="00334715" w:rsidRDefault="00D12C5E" w:rsidP="00796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2743">
        <w:rPr>
          <w:sz w:val="28"/>
          <w:szCs w:val="28"/>
        </w:rPr>
        <w:t>1.3</w:t>
      </w:r>
      <w:r>
        <w:rPr>
          <w:sz w:val="28"/>
          <w:szCs w:val="28"/>
        </w:rPr>
        <w:t xml:space="preserve">. Конкурс проводится с целью </w:t>
      </w:r>
      <w:r w:rsidR="00E42743" w:rsidRPr="007962C4">
        <w:rPr>
          <w:sz w:val="28"/>
          <w:szCs w:val="28"/>
        </w:rPr>
        <w:t>выявлени</w:t>
      </w:r>
      <w:r w:rsidR="00E42743">
        <w:rPr>
          <w:sz w:val="28"/>
          <w:szCs w:val="28"/>
        </w:rPr>
        <w:t>я</w:t>
      </w:r>
      <w:r w:rsidR="00E42743" w:rsidRPr="007962C4">
        <w:rPr>
          <w:sz w:val="28"/>
          <w:szCs w:val="28"/>
        </w:rPr>
        <w:t>, поддержк</w:t>
      </w:r>
      <w:r w:rsidR="00E42743">
        <w:rPr>
          <w:sz w:val="28"/>
          <w:szCs w:val="28"/>
        </w:rPr>
        <w:t>и и стимулиров</w:t>
      </w:r>
      <w:r w:rsidR="00E42743">
        <w:rPr>
          <w:sz w:val="28"/>
          <w:szCs w:val="28"/>
        </w:rPr>
        <w:t>а</w:t>
      </w:r>
      <w:r w:rsidR="00E42743">
        <w:rPr>
          <w:sz w:val="28"/>
          <w:szCs w:val="28"/>
        </w:rPr>
        <w:t xml:space="preserve">ния </w:t>
      </w:r>
      <w:r w:rsidR="00706CA3">
        <w:rPr>
          <w:sz w:val="28"/>
          <w:szCs w:val="28"/>
        </w:rPr>
        <w:t xml:space="preserve">педагогических работников </w:t>
      </w:r>
      <w:r w:rsidR="00E42743" w:rsidRPr="007962C4">
        <w:rPr>
          <w:sz w:val="28"/>
          <w:szCs w:val="28"/>
        </w:rPr>
        <w:t>образовательных организаций</w:t>
      </w:r>
      <w:r w:rsidR="00E42743">
        <w:rPr>
          <w:sz w:val="28"/>
          <w:szCs w:val="28"/>
        </w:rPr>
        <w:t xml:space="preserve">, </w:t>
      </w:r>
      <w:r w:rsidR="00706CA3">
        <w:rPr>
          <w:sz w:val="28"/>
          <w:szCs w:val="28"/>
        </w:rPr>
        <w:t xml:space="preserve">занимающихся вопросами социализации, оздоровления, развития </w:t>
      </w:r>
      <w:r w:rsidR="00DB7328">
        <w:rPr>
          <w:sz w:val="28"/>
          <w:szCs w:val="28"/>
        </w:rPr>
        <w:t>обучающихся</w:t>
      </w:r>
      <w:r w:rsidR="00706CA3">
        <w:rPr>
          <w:sz w:val="28"/>
          <w:szCs w:val="28"/>
        </w:rPr>
        <w:t xml:space="preserve">, </w:t>
      </w:r>
      <w:r w:rsidR="00E42743">
        <w:rPr>
          <w:sz w:val="28"/>
          <w:szCs w:val="28"/>
        </w:rPr>
        <w:t>распростран</w:t>
      </w:r>
      <w:r w:rsidR="00E42743">
        <w:rPr>
          <w:sz w:val="28"/>
          <w:szCs w:val="28"/>
        </w:rPr>
        <w:t>е</w:t>
      </w:r>
      <w:r w:rsidR="00E42743">
        <w:rPr>
          <w:sz w:val="28"/>
          <w:szCs w:val="28"/>
        </w:rPr>
        <w:t xml:space="preserve">ния лучших образцов </w:t>
      </w:r>
      <w:r w:rsidR="00DB7328">
        <w:rPr>
          <w:sz w:val="28"/>
          <w:szCs w:val="28"/>
        </w:rPr>
        <w:t>педагогического</w:t>
      </w:r>
      <w:r w:rsidR="00245A24">
        <w:rPr>
          <w:sz w:val="28"/>
          <w:szCs w:val="28"/>
        </w:rPr>
        <w:t xml:space="preserve"> опыта</w:t>
      </w:r>
      <w:r w:rsidR="00706CA3">
        <w:rPr>
          <w:sz w:val="28"/>
          <w:szCs w:val="28"/>
        </w:rPr>
        <w:t>,</w:t>
      </w:r>
      <w:r w:rsidR="00E42743">
        <w:rPr>
          <w:sz w:val="28"/>
          <w:szCs w:val="28"/>
        </w:rPr>
        <w:t xml:space="preserve"> повышения</w:t>
      </w:r>
      <w:r w:rsidR="00706CA3">
        <w:rPr>
          <w:sz w:val="28"/>
          <w:szCs w:val="28"/>
        </w:rPr>
        <w:t xml:space="preserve"> </w:t>
      </w:r>
      <w:r w:rsidR="00334715" w:rsidRPr="00E2456E">
        <w:rPr>
          <w:sz w:val="28"/>
          <w:szCs w:val="28"/>
        </w:rPr>
        <w:t>престижа</w:t>
      </w:r>
      <w:r w:rsidR="00706CA3">
        <w:rPr>
          <w:sz w:val="28"/>
          <w:szCs w:val="28"/>
        </w:rPr>
        <w:t xml:space="preserve"> педагог</w:t>
      </w:r>
      <w:r w:rsidR="00F13152">
        <w:rPr>
          <w:sz w:val="28"/>
          <w:szCs w:val="28"/>
        </w:rPr>
        <w:t>и</w:t>
      </w:r>
      <w:r w:rsidR="00F13152">
        <w:rPr>
          <w:sz w:val="28"/>
          <w:szCs w:val="28"/>
        </w:rPr>
        <w:t>ческого труда</w:t>
      </w:r>
      <w:r w:rsidR="00334715" w:rsidRPr="00E2456E">
        <w:rPr>
          <w:sz w:val="28"/>
          <w:szCs w:val="28"/>
        </w:rPr>
        <w:t>.</w:t>
      </w:r>
    </w:p>
    <w:p w:rsidR="001A3529" w:rsidRDefault="001A3529" w:rsidP="001A3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Оргкомитет формирует экспертную комиссию и утверждает победителей Конкурса.</w:t>
      </w:r>
    </w:p>
    <w:p w:rsidR="001A3529" w:rsidRPr="00A07876" w:rsidRDefault="001A3529" w:rsidP="001A3529">
      <w:pPr>
        <w:pStyle w:val="a7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1.5. В состав экспертной комиссии входят ученые, </w:t>
      </w:r>
      <w:r>
        <w:rPr>
          <w:rFonts w:eastAsiaTheme="minorHAnsi"/>
          <w:sz w:val="28"/>
          <w:szCs w:val="28"/>
          <w:lang w:eastAsia="en-US"/>
        </w:rPr>
        <w:t xml:space="preserve">представители профессиональных сообществ руководителей образовательных организаций, </w:t>
      </w:r>
      <w:r w:rsidRPr="00A07876">
        <w:rPr>
          <w:rFonts w:eastAsiaTheme="minorHAnsi"/>
          <w:sz w:val="28"/>
          <w:szCs w:val="28"/>
          <w:lang w:eastAsia="en-US"/>
        </w:rPr>
        <w:t>специалисты органов управления образованием региона</w:t>
      </w:r>
      <w:r>
        <w:rPr>
          <w:rFonts w:eastAsiaTheme="minorHAnsi"/>
          <w:sz w:val="28"/>
          <w:szCs w:val="28"/>
          <w:lang w:eastAsia="en-US"/>
        </w:rPr>
        <w:t>льного и муниципального уровня</w:t>
      </w:r>
      <w:r w:rsidRPr="00A07876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члены общественных объединений.</w:t>
      </w:r>
    </w:p>
    <w:p w:rsidR="001A3529" w:rsidRDefault="001A3529" w:rsidP="001A3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И</w:t>
      </w:r>
      <w:r w:rsidR="001B4800">
        <w:rPr>
          <w:sz w:val="28"/>
          <w:szCs w:val="28"/>
        </w:rPr>
        <w:t>нформационное сопровождение Конкурса обеспечивается на</w:t>
      </w:r>
      <w:r w:rsidR="00706CA3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="00706CA3">
        <w:rPr>
          <w:sz w:val="28"/>
          <w:szCs w:val="28"/>
        </w:rPr>
        <w:t xml:space="preserve"> </w:t>
      </w:r>
      <w:hyperlink r:id="rId6" w:history="1">
        <w:r w:rsidRPr="00CB6558">
          <w:rPr>
            <w:rStyle w:val="a9"/>
            <w:sz w:val="28"/>
            <w:szCs w:val="28"/>
            <w:lang w:val="en-US"/>
          </w:rPr>
          <w:t>http</w:t>
        </w:r>
        <w:r w:rsidRPr="00CB6558">
          <w:rPr>
            <w:rStyle w:val="a9"/>
            <w:sz w:val="28"/>
            <w:szCs w:val="28"/>
          </w:rPr>
          <w:t>://</w:t>
        </w:r>
        <w:proofErr w:type="spellStart"/>
        <w:r w:rsidRPr="00CB6558">
          <w:rPr>
            <w:rStyle w:val="a9"/>
            <w:sz w:val="28"/>
            <w:szCs w:val="28"/>
            <w:lang w:val="en-US"/>
          </w:rPr>
          <w:t>mon</w:t>
        </w:r>
        <w:proofErr w:type="spellEnd"/>
        <w:r w:rsidRPr="00CB6558">
          <w:rPr>
            <w:rStyle w:val="a9"/>
            <w:sz w:val="28"/>
            <w:szCs w:val="28"/>
          </w:rPr>
          <w:t>.</w:t>
        </w:r>
        <w:proofErr w:type="spellStart"/>
        <w:r w:rsidRPr="00CB6558">
          <w:rPr>
            <w:rStyle w:val="a9"/>
            <w:sz w:val="28"/>
            <w:szCs w:val="28"/>
            <w:lang w:val="en-US"/>
          </w:rPr>
          <w:t>kem</w:t>
        </w:r>
        <w:proofErr w:type="spellEnd"/>
        <w:r w:rsidRPr="00CB6558">
          <w:rPr>
            <w:rStyle w:val="a9"/>
            <w:sz w:val="28"/>
            <w:szCs w:val="28"/>
          </w:rPr>
          <w:t>-</w:t>
        </w:r>
        <w:proofErr w:type="spellStart"/>
        <w:r w:rsidRPr="00CB6558">
          <w:rPr>
            <w:rStyle w:val="a9"/>
            <w:sz w:val="28"/>
            <w:szCs w:val="28"/>
            <w:lang w:val="en-US"/>
          </w:rPr>
          <w:t>edu</w:t>
        </w:r>
        <w:proofErr w:type="spellEnd"/>
        <w:r w:rsidRPr="00CB6558">
          <w:rPr>
            <w:rStyle w:val="a9"/>
            <w:sz w:val="28"/>
            <w:szCs w:val="28"/>
          </w:rPr>
          <w:t>.</w:t>
        </w:r>
        <w:proofErr w:type="spellStart"/>
        <w:r w:rsidRPr="00CB6558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CB6558">
          <w:rPr>
            <w:rStyle w:val="a9"/>
            <w:sz w:val="28"/>
            <w:szCs w:val="28"/>
          </w:rPr>
          <w:t>/</w:t>
        </w:r>
        <w:proofErr w:type="spellStart"/>
        <w:r w:rsidRPr="00CB6558">
          <w:rPr>
            <w:rStyle w:val="a9"/>
            <w:sz w:val="28"/>
            <w:szCs w:val="28"/>
            <w:lang w:val="en-US"/>
          </w:rPr>
          <w:t>centrov</w:t>
        </w:r>
        <w:proofErr w:type="spellEnd"/>
      </w:hyperlink>
    </w:p>
    <w:p w:rsidR="001B4800" w:rsidRDefault="001B4800" w:rsidP="001B4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r w:rsidRPr="0065699E">
        <w:rPr>
          <w:sz w:val="28"/>
          <w:szCs w:val="28"/>
        </w:rPr>
        <w:t>Предоставление материалов на Конкурс подразумевает согласие уч</w:t>
      </w:r>
      <w:r w:rsidRPr="0065699E">
        <w:rPr>
          <w:sz w:val="28"/>
          <w:szCs w:val="28"/>
        </w:rPr>
        <w:t>а</w:t>
      </w:r>
      <w:r w:rsidRPr="0065699E">
        <w:rPr>
          <w:sz w:val="28"/>
          <w:szCs w:val="28"/>
        </w:rPr>
        <w:t>стник</w:t>
      </w:r>
      <w:r>
        <w:rPr>
          <w:sz w:val="28"/>
          <w:szCs w:val="28"/>
        </w:rPr>
        <w:t>ов</w:t>
      </w:r>
      <w:r w:rsidRPr="0065699E">
        <w:rPr>
          <w:sz w:val="28"/>
          <w:szCs w:val="28"/>
        </w:rPr>
        <w:t xml:space="preserve"> с условиями Конкурса, а также разрешение на размещение материалов в открытом доступе в сети Интернет.</w:t>
      </w:r>
    </w:p>
    <w:p w:rsidR="001B4800" w:rsidRDefault="001B4800" w:rsidP="001B4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65699E">
        <w:rPr>
          <w:sz w:val="28"/>
          <w:szCs w:val="28"/>
        </w:rPr>
        <w:t>Ответственность за соблюдение авторских прав третьих лиц при по</w:t>
      </w:r>
      <w:r w:rsidRPr="0065699E">
        <w:rPr>
          <w:sz w:val="28"/>
          <w:szCs w:val="28"/>
        </w:rPr>
        <w:t>д</w:t>
      </w:r>
      <w:r w:rsidRPr="0065699E">
        <w:rPr>
          <w:sz w:val="28"/>
          <w:szCs w:val="28"/>
        </w:rPr>
        <w:t>готовке конкурсных материалов несут участники Конкурса.</w:t>
      </w:r>
    </w:p>
    <w:p w:rsidR="001B4800" w:rsidRPr="001A3529" w:rsidRDefault="001B4800" w:rsidP="001A3529">
      <w:pPr>
        <w:ind w:firstLine="709"/>
        <w:jc w:val="both"/>
        <w:rPr>
          <w:sz w:val="28"/>
          <w:szCs w:val="28"/>
        </w:rPr>
      </w:pPr>
    </w:p>
    <w:p w:rsidR="001B4800" w:rsidRDefault="001B4800" w:rsidP="00855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Мероприятия Конкурса</w:t>
      </w:r>
    </w:p>
    <w:p w:rsidR="001B4800" w:rsidRPr="00855B4F" w:rsidRDefault="007F5DF9" w:rsidP="007F5DF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45A24" w:rsidRDefault="001B4800" w:rsidP="001B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63C2" w:rsidRPr="00E025AC">
        <w:rPr>
          <w:sz w:val="28"/>
          <w:szCs w:val="28"/>
        </w:rPr>
        <w:t>.</w:t>
      </w:r>
      <w:r w:rsidR="00855B4F">
        <w:rPr>
          <w:sz w:val="28"/>
          <w:szCs w:val="28"/>
        </w:rPr>
        <w:t>1</w:t>
      </w:r>
      <w:r w:rsidR="008C63C2" w:rsidRPr="00E025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участию в Конкурсе приглашаются </w:t>
      </w:r>
      <w:r w:rsidR="006E671F">
        <w:rPr>
          <w:sz w:val="28"/>
          <w:szCs w:val="28"/>
        </w:rPr>
        <w:t>педагогические работники</w:t>
      </w:r>
      <w:r>
        <w:rPr>
          <w:sz w:val="28"/>
          <w:szCs w:val="28"/>
        </w:rPr>
        <w:t xml:space="preserve"> (коллективы</w:t>
      </w:r>
      <w:r w:rsidR="00305801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не более </w:t>
      </w:r>
      <w:r w:rsidR="005C1A53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человек), являющиеся разработчиками </w:t>
      </w:r>
      <w:r w:rsidR="006E671F">
        <w:rPr>
          <w:sz w:val="28"/>
          <w:szCs w:val="28"/>
        </w:rPr>
        <w:t>пр</w:t>
      </w:r>
      <w:r w:rsidR="006E671F">
        <w:rPr>
          <w:sz w:val="28"/>
          <w:szCs w:val="28"/>
        </w:rPr>
        <w:t>о</w:t>
      </w:r>
      <w:r w:rsidR="006E671F">
        <w:rPr>
          <w:sz w:val="28"/>
          <w:szCs w:val="28"/>
        </w:rPr>
        <w:t xml:space="preserve">ектов, </w:t>
      </w:r>
      <w:r>
        <w:rPr>
          <w:sz w:val="28"/>
          <w:szCs w:val="28"/>
        </w:rPr>
        <w:t xml:space="preserve">программ, </w:t>
      </w:r>
      <w:r w:rsidR="007E3189">
        <w:rPr>
          <w:sz w:val="28"/>
          <w:szCs w:val="28"/>
        </w:rPr>
        <w:t xml:space="preserve">методических разработок, </w:t>
      </w:r>
      <w:r w:rsidR="006E671F">
        <w:rPr>
          <w:sz w:val="28"/>
          <w:szCs w:val="28"/>
        </w:rPr>
        <w:t>конспектов мероприятий, компле</w:t>
      </w:r>
      <w:r w:rsidR="006E671F">
        <w:rPr>
          <w:sz w:val="28"/>
          <w:szCs w:val="28"/>
        </w:rPr>
        <w:t>к</w:t>
      </w:r>
      <w:r w:rsidR="006E671F">
        <w:rPr>
          <w:sz w:val="28"/>
          <w:szCs w:val="28"/>
        </w:rPr>
        <w:t>тов материалов</w:t>
      </w:r>
      <w:r w:rsidR="007E3189">
        <w:rPr>
          <w:sz w:val="28"/>
          <w:szCs w:val="28"/>
        </w:rPr>
        <w:t xml:space="preserve"> и др. по организации и содержанию деятельности</w:t>
      </w:r>
      <w:r w:rsidR="007F5DF9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="007E3189">
        <w:rPr>
          <w:sz w:val="28"/>
          <w:szCs w:val="28"/>
        </w:rPr>
        <w:t>ой</w:t>
      </w:r>
      <w:r>
        <w:rPr>
          <w:sz w:val="28"/>
          <w:szCs w:val="28"/>
        </w:rPr>
        <w:t xml:space="preserve"> на </w:t>
      </w:r>
      <w:r w:rsidR="007F5DF9">
        <w:rPr>
          <w:sz w:val="28"/>
          <w:szCs w:val="28"/>
        </w:rPr>
        <w:t xml:space="preserve">воспитание, обучение, развитие и социализацию </w:t>
      </w:r>
      <w:r w:rsidR="00F13152">
        <w:rPr>
          <w:sz w:val="28"/>
          <w:szCs w:val="28"/>
        </w:rPr>
        <w:t xml:space="preserve">обучающихся, </w:t>
      </w:r>
      <w:r>
        <w:rPr>
          <w:sz w:val="28"/>
          <w:szCs w:val="28"/>
        </w:rPr>
        <w:t>незав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 от организационно-правовой формы</w:t>
      </w:r>
      <w:r w:rsidR="003553B5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.</w:t>
      </w:r>
      <w:r w:rsidR="00FA5F24">
        <w:rPr>
          <w:sz w:val="28"/>
          <w:szCs w:val="28"/>
        </w:rPr>
        <w:t xml:space="preserve"> </w:t>
      </w:r>
    </w:p>
    <w:p w:rsidR="007F5DF9" w:rsidRPr="006E6057" w:rsidRDefault="001B4800" w:rsidP="001B4800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F5DF9">
        <w:rPr>
          <w:sz w:val="28"/>
          <w:szCs w:val="28"/>
        </w:rPr>
        <w:t xml:space="preserve">Конкурс проводится </w:t>
      </w:r>
      <w:r w:rsidR="0017108B">
        <w:rPr>
          <w:sz w:val="28"/>
          <w:szCs w:val="28"/>
        </w:rPr>
        <w:t>5</w:t>
      </w:r>
      <w:r w:rsidR="007F5DF9">
        <w:rPr>
          <w:sz w:val="28"/>
          <w:szCs w:val="28"/>
        </w:rPr>
        <w:t xml:space="preserve"> раз</w:t>
      </w:r>
      <w:r w:rsidR="008721FB">
        <w:rPr>
          <w:sz w:val="28"/>
          <w:szCs w:val="28"/>
        </w:rPr>
        <w:t xml:space="preserve"> </w:t>
      </w:r>
      <w:r w:rsidR="007F5DF9">
        <w:rPr>
          <w:sz w:val="28"/>
          <w:szCs w:val="28"/>
        </w:rPr>
        <w:t xml:space="preserve"> в год. </w:t>
      </w:r>
      <w:r w:rsidR="00F13152">
        <w:rPr>
          <w:sz w:val="28"/>
          <w:szCs w:val="28"/>
        </w:rPr>
        <w:t xml:space="preserve">Сроки приема заявок и материалов для участия конкурса: </w:t>
      </w:r>
      <w:r w:rsidR="00D2445A" w:rsidRPr="006E6057">
        <w:rPr>
          <w:b/>
          <w:i/>
          <w:sz w:val="28"/>
          <w:szCs w:val="28"/>
        </w:rPr>
        <w:t>1</w:t>
      </w:r>
      <w:r w:rsidR="00AD18FB" w:rsidRPr="006E6057">
        <w:rPr>
          <w:b/>
          <w:i/>
          <w:sz w:val="28"/>
          <w:szCs w:val="28"/>
        </w:rPr>
        <w:t>–</w:t>
      </w:r>
      <w:r w:rsidR="00D2445A" w:rsidRPr="006E6057">
        <w:rPr>
          <w:b/>
          <w:i/>
          <w:sz w:val="28"/>
          <w:szCs w:val="28"/>
        </w:rPr>
        <w:t>15.</w:t>
      </w:r>
      <w:r w:rsidR="00AD18FB" w:rsidRPr="006E6057">
        <w:rPr>
          <w:b/>
          <w:i/>
          <w:sz w:val="28"/>
          <w:szCs w:val="28"/>
        </w:rPr>
        <w:t>1</w:t>
      </w:r>
      <w:r w:rsidR="00D2445A" w:rsidRPr="006E6057">
        <w:rPr>
          <w:b/>
          <w:i/>
          <w:sz w:val="28"/>
          <w:szCs w:val="28"/>
        </w:rPr>
        <w:t>1</w:t>
      </w:r>
      <w:r w:rsidR="00AD18FB" w:rsidRPr="006E6057">
        <w:rPr>
          <w:b/>
          <w:i/>
          <w:sz w:val="28"/>
          <w:szCs w:val="28"/>
        </w:rPr>
        <w:t>.2014 г.</w:t>
      </w:r>
      <w:r w:rsidR="00AD18FB">
        <w:rPr>
          <w:sz w:val="28"/>
          <w:szCs w:val="28"/>
        </w:rPr>
        <w:t xml:space="preserve">, </w:t>
      </w:r>
      <w:r w:rsidR="0017108B">
        <w:rPr>
          <w:b/>
          <w:i/>
          <w:sz w:val="28"/>
          <w:szCs w:val="28"/>
        </w:rPr>
        <w:t>19</w:t>
      </w:r>
      <w:r w:rsidR="00AD18FB" w:rsidRPr="006E6057">
        <w:rPr>
          <w:b/>
          <w:i/>
          <w:sz w:val="28"/>
          <w:szCs w:val="28"/>
        </w:rPr>
        <w:t>.01.</w:t>
      </w:r>
      <w:r w:rsidR="0017108B">
        <w:rPr>
          <w:b/>
          <w:i/>
          <w:sz w:val="28"/>
          <w:szCs w:val="28"/>
        </w:rPr>
        <w:t>–6.02.</w:t>
      </w:r>
      <w:r w:rsidR="00AD18FB" w:rsidRPr="006E6057">
        <w:rPr>
          <w:b/>
          <w:i/>
          <w:sz w:val="28"/>
          <w:szCs w:val="28"/>
        </w:rPr>
        <w:t xml:space="preserve">2015 г., 01–15.03.2015 г., </w:t>
      </w:r>
      <w:r w:rsidR="00AD18FB" w:rsidRPr="006E6057">
        <w:rPr>
          <w:b/>
          <w:i/>
          <w:sz w:val="28"/>
          <w:szCs w:val="28"/>
        </w:rPr>
        <w:br/>
      </w:r>
      <w:r w:rsidR="0017108B">
        <w:rPr>
          <w:b/>
          <w:i/>
          <w:sz w:val="28"/>
          <w:szCs w:val="28"/>
        </w:rPr>
        <w:t>1</w:t>
      </w:r>
      <w:r w:rsidR="00AD18FB" w:rsidRPr="006E6057">
        <w:rPr>
          <w:b/>
          <w:i/>
          <w:sz w:val="28"/>
          <w:szCs w:val="28"/>
        </w:rPr>
        <w:t>–</w:t>
      </w:r>
      <w:r w:rsidR="0017108B">
        <w:rPr>
          <w:b/>
          <w:i/>
          <w:sz w:val="28"/>
          <w:szCs w:val="28"/>
        </w:rPr>
        <w:t>15</w:t>
      </w:r>
      <w:r w:rsidR="00AD18FB" w:rsidRPr="006E6057">
        <w:rPr>
          <w:b/>
          <w:i/>
          <w:sz w:val="28"/>
          <w:szCs w:val="28"/>
        </w:rPr>
        <w:t>.04.2015 г.</w:t>
      </w:r>
      <w:r w:rsidR="0017108B">
        <w:rPr>
          <w:b/>
          <w:i/>
          <w:sz w:val="28"/>
          <w:szCs w:val="28"/>
        </w:rPr>
        <w:t>, 4–15.05.2015.</w:t>
      </w:r>
      <w:r w:rsidR="00AD18FB" w:rsidRPr="006E6057">
        <w:rPr>
          <w:b/>
          <w:i/>
          <w:sz w:val="28"/>
          <w:szCs w:val="28"/>
        </w:rPr>
        <w:t xml:space="preserve">  </w:t>
      </w:r>
      <w:r w:rsidR="00F13152" w:rsidRPr="006E6057">
        <w:rPr>
          <w:b/>
          <w:i/>
          <w:sz w:val="28"/>
          <w:szCs w:val="28"/>
        </w:rPr>
        <w:t xml:space="preserve"> </w:t>
      </w:r>
    </w:p>
    <w:p w:rsidR="001B4800" w:rsidRDefault="001B4800" w:rsidP="001B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</w:t>
      </w:r>
      <w:r w:rsidR="00DD2AB5">
        <w:rPr>
          <w:sz w:val="28"/>
          <w:szCs w:val="28"/>
        </w:rPr>
        <w:t xml:space="preserve">в </w:t>
      </w:r>
      <w:r w:rsidR="00B96D95">
        <w:rPr>
          <w:sz w:val="28"/>
          <w:szCs w:val="28"/>
        </w:rPr>
        <w:t xml:space="preserve">указанный </w:t>
      </w:r>
      <w:r w:rsidR="00DD2AB5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необходимо направить в адрес Оргкомитета </w:t>
      </w:r>
      <w:r w:rsidR="00DD2AB5">
        <w:rPr>
          <w:rFonts w:eastAsiaTheme="minorHAnsi"/>
          <w:sz w:val="28"/>
          <w:szCs w:val="28"/>
          <w:lang w:eastAsia="en-US"/>
        </w:rPr>
        <w:t xml:space="preserve">по электронной почте: </w:t>
      </w:r>
      <w:hyperlink r:id="rId7" w:history="1">
        <w:r w:rsidR="00DD2AB5" w:rsidRPr="00245A24">
          <w:rPr>
            <w:rStyle w:val="a9"/>
            <w:rFonts w:eastAsiaTheme="minorHAnsi"/>
            <w:b/>
            <w:sz w:val="28"/>
            <w:szCs w:val="28"/>
            <w:lang w:val="en-US" w:eastAsia="en-US"/>
          </w:rPr>
          <w:t>konkursow</w:t>
        </w:r>
        <w:r w:rsidR="00DD2AB5" w:rsidRPr="00245A24">
          <w:rPr>
            <w:rStyle w:val="a9"/>
            <w:rFonts w:eastAsiaTheme="minorHAnsi"/>
            <w:b/>
            <w:sz w:val="28"/>
            <w:szCs w:val="28"/>
            <w:lang w:eastAsia="en-US"/>
          </w:rPr>
          <w:t>@</w:t>
        </w:r>
        <w:r w:rsidR="00DD2AB5" w:rsidRPr="00245A24">
          <w:rPr>
            <w:rStyle w:val="a9"/>
            <w:rFonts w:eastAsiaTheme="minorHAnsi"/>
            <w:b/>
            <w:sz w:val="28"/>
            <w:szCs w:val="28"/>
            <w:lang w:val="en-US" w:eastAsia="en-US"/>
          </w:rPr>
          <w:t>yandex</w:t>
        </w:r>
        <w:r w:rsidR="00DD2AB5" w:rsidRPr="00245A24">
          <w:rPr>
            <w:rStyle w:val="a9"/>
            <w:rFonts w:eastAsiaTheme="minorHAnsi"/>
            <w:b/>
            <w:sz w:val="28"/>
            <w:szCs w:val="28"/>
            <w:lang w:eastAsia="en-US"/>
          </w:rPr>
          <w:t>.</w:t>
        </w:r>
        <w:r w:rsidR="00DD2AB5" w:rsidRPr="00245A24">
          <w:rPr>
            <w:rStyle w:val="a9"/>
            <w:rFonts w:eastAsiaTheme="minorHAnsi"/>
            <w:b/>
            <w:sz w:val="28"/>
            <w:szCs w:val="28"/>
            <w:lang w:val="en-US" w:eastAsia="en-US"/>
          </w:rPr>
          <w:t>ru</w:t>
        </w:r>
      </w:hyperlink>
      <w:r w:rsidR="00DD2AB5" w:rsidRPr="00245A2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D2AB5">
        <w:rPr>
          <w:rFonts w:eastAsiaTheme="minorHAnsi"/>
          <w:sz w:val="28"/>
          <w:szCs w:val="28"/>
          <w:lang w:eastAsia="en-US"/>
        </w:rPr>
        <w:t xml:space="preserve">архивированную папку, содержащую </w:t>
      </w:r>
      <w:r>
        <w:rPr>
          <w:sz w:val="28"/>
          <w:szCs w:val="28"/>
        </w:rPr>
        <w:t>следующие материалы:</w:t>
      </w:r>
    </w:p>
    <w:p w:rsidR="00DD2AB5" w:rsidRDefault="00706CA3" w:rsidP="005C1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D2AB5">
        <w:rPr>
          <w:sz w:val="28"/>
          <w:szCs w:val="28"/>
        </w:rPr>
        <w:t xml:space="preserve"> заявку на участие в Конкурсе по форме (приложение 1);</w:t>
      </w:r>
    </w:p>
    <w:p w:rsidR="00DD2AB5" w:rsidRDefault="00706CA3" w:rsidP="005C1A53">
      <w:pPr>
        <w:pStyle w:val="a7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="001B4800">
        <w:rPr>
          <w:sz w:val="28"/>
          <w:szCs w:val="28"/>
        </w:rPr>
        <w:t xml:space="preserve"> </w:t>
      </w:r>
      <w:r w:rsidR="001B4800">
        <w:rPr>
          <w:rFonts w:eastAsiaTheme="minorHAnsi"/>
          <w:sz w:val="28"/>
          <w:szCs w:val="28"/>
          <w:lang w:eastAsia="en-US"/>
        </w:rPr>
        <w:t>конкурсн</w:t>
      </w:r>
      <w:r w:rsidR="00DD2AB5">
        <w:rPr>
          <w:rFonts w:eastAsiaTheme="minorHAnsi"/>
          <w:sz w:val="28"/>
          <w:szCs w:val="28"/>
          <w:lang w:eastAsia="en-US"/>
        </w:rPr>
        <w:t>ую работу, оформленную в соответствии с требованиями (приложение 2);</w:t>
      </w:r>
    </w:p>
    <w:p w:rsidR="00DD2AB5" w:rsidRDefault="006E671F" w:rsidP="005C1A53">
      <w:pPr>
        <w:pStyle w:val="a7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DD2AB5">
        <w:rPr>
          <w:rFonts w:eastAsiaTheme="minorHAnsi"/>
          <w:sz w:val="28"/>
          <w:szCs w:val="28"/>
          <w:lang w:eastAsia="en-US"/>
        </w:rPr>
        <w:t xml:space="preserve"> </w:t>
      </w:r>
      <w:r w:rsidR="001B4800">
        <w:rPr>
          <w:rFonts w:eastAsiaTheme="minorHAnsi"/>
          <w:sz w:val="28"/>
          <w:szCs w:val="28"/>
          <w:lang w:eastAsia="en-US"/>
        </w:rPr>
        <w:t>отсканированн</w:t>
      </w:r>
      <w:r w:rsidR="00DD2AB5">
        <w:rPr>
          <w:rFonts w:eastAsiaTheme="minorHAnsi"/>
          <w:sz w:val="28"/>
          <w:szCs w:val="28"/>
          <w:lang w:eastAsia="en-US"/>
        </w:rPr>
        <w:t>ую</w:t>
      </w:r>
      <w:r w:rsidR="001B4800">
        <w:rPr>
          <w:rFonts w:eastAsiaTheme="minorHAnsi"/>
          <w:sz w:val="28"/>
          <w:szCs w:val="28"/>
          <w:lang w:eastAsia="en-US"/>
        </w:rPr>
        <w:t xml:space="preserve"> копи</w:t>
      </w:r>
      <w:r w:rsidR="00DD2AB5">
        <w:rPr>
          <w:rFonts w:eastAsiaTheme="minorHAnsi"/>
          <w:sz w:val="28"/>
          <w:szCs w:val="28"/>
          <w:lang w:eastAsia="en-US"/>
        </w:rPr>
        <w:t>ю</w:t>
      </w:r>
      <w:r w:rsidR="00706CA3">
        <w:rPr>
          <w:rFonts w:eastAsiaTheme="minorHAnsi"/>
          <w:sz w:val="28"/>
          <w:szCs w:val="28"/>
          <w:lang w:eastAsia="en-US"/>
        </w:rPr>
        <w:t xml:space="preserve"> </w:t>
      </w:r>
      <w:r w:rsidR="00305801">
        <w:rPr>
          <w:rFonts w:eastAsiaTheme="minorHAnsi"/>
          <w:sz w:val="28"/>
          <w:szCs w:val="28"/>
          <w:lang w:eastAsia="en-US"/>
        </w:rPr>
        <w:t>(цветной скан в формате</w:t>
      </w:r>
      <w:r w:rsidR="00305801" w:rsidRPr="00DD2AB5">
        <w:rPr>
          <w:rFonts w:eastAsiaTheme="minorHAnsi"/>
          <w:sz w:val="28"/>
          <w:szCs w:val="28"/>
          <w:lang w:eastAsia="en-US"/>
        </w:rPr>
        <w:t>.</w:t>
      </w:r>
      <w:r w:rsidR="00706CA3">
        <w:rPr>
          <w:rFonts w:eastAsiaTheme="minorHAnsi"/>
          <w:sz w:val="28"/>
          <w:szCs w:val="28"/>
          <w:lang w:eastAsia="en-US"/>
        </w:rPr>
        <w:t xml:space="preserve"> </w:t>
      </w:r>
      <w:r w:rsidR="00305801">
        <w:rPr>
          <w:rFonts w:eastAsiaTheme="minorHAnsi"/>
          <w:sz w:val="28"/>
          <w:szCs w:val="28"/>
          <w:lang w:val="en-US" w:eastAsia="en-US"/>
        </w:rPr>
        <w:t>jpg</w:t>
      </w:r>
      <w:r w:rsidR="00305801">
        <w:rPr>
          <w:rFonts w:eastAsiaTheme="minorHAnsi"/>
          <w:sz w:val="28"/>
          <w:szCs w:val="28"/>
          <w:lang w:eastAsia="en-US"/>
        </w:rPr>
        <w:t xml:space="preserve">) </w:t>
      </w:r>
      <w:r w:rsidR="001B4800">
        <w:rPr>
          <w:rFonts w:eastAsiaTheme="minorHAnsi"/>
          <w:sz w:val="28"/>
          <w:szCs w:val="28"/>
          <w:lang w:eastAsia="en-US"/>
        </w:rPr>
        <w:t>документа</w:t>
      </w:r>
      <w:r w:rsidR="00FA5F24">
        <w:rPr>
          <w:rFonts w:eastAsiaTheme="minorHAnsi"/>
          <w:sz w:val="28"/>
          <w:szCs w:val="28"/>
          <w:lang w:eastAsia="en-US"/>
        </w:rPr>
        <w:t xml:space="preserve"> (документов)</w:t>
      </w:r>
      <w:r w:rsidR="001B4800">
        <w:rPr>
          <w:rFonts w:eastAsiaTheme="minorHAnsi"/>
          <w:sz w:val="28"/>
          <w:szCs w:val="28"/>
          <w:lang w:eastAsia="en-US"/>
        </w:rPr>
        <w:t xml:space="preserve"> об оплате организационного взноса</w:t>
      </w:r>
      <w:r w:rsidR="00706CA3">
        <w:rPr>
          <w:rFonts w:eastAsiaTheme="minorHAnsi"/>
          <w:sz w:val="28"/>
          <w:szCs w:val="28"/>
          <w:lang w:eastAsia="en-US"/>
        </w:rPr>
        <w:t xml:space="preserve"> </w:t>
      </w:r>
      <w:r w:rsidR="00305801">
        <w:rPr>
          <w:rFonts w:eastAsiaTheme="minorHAnsi"/>
          <w:sz w:val="28"/>
          <w:szCs w:val="28"/>
          <w:lang w:eastAsia="en-US"/>
        </w:rPr>
        <w:t xml:space="preserve">(реквизиты </w:t>
      </w:r>
      <w:r w:rsidR="00706CA3">
        <w:rPr>
          <w:rFonts w:eastAsiaTheme="minorHAnsi"/>
          <w:sz w:val="28"/>
          <w:szCs w:val="28"/>
          <w:lang w:eastAsia="en-US"/>
        </w:rPr>
        <w:t>–</w:t>
      </w:r>
      <w:r w:rsidR="00305801">
        <w:rPr>
          <w:rFonts w:eastAsiaTheme="minorHAnsi"/>
          <w:sz w:val="28"/>
          <w:szCs w:val="28"/>
          <w:lang w:eastAsia="en-US"/>
        </w:rPr>
        <w:t xml:space="preserve"> приложение 3)</w:t>
      </w:r>
      <w:r w:rsidR="00DD2AB5">
        <w:rPr>
          <w:rFonts w:eastAsiaTheme="minorHAnsi"/>
          <w:sz w:val="28"/>
          <w:szCs w:val="28"/>
          <w:lang w:eastAsia="en-US"/>
        </w:rPr>
        <w:t>.</w:t>
      </w:r>
    </w:p>
    <w:p w:rsidR="00245A24" w:rsidRDefault="00305801" w:rsidP="00245A24">
      <w:pPr>
        <w:pStyle w:val="a7"/>
        <w:shd w:val="clear" w:color="auto" w:fill="FFFFFF"/>
        <w:tabs>
          <w:tab w:val="left" w:pos="0"/>
        </w:tabs>
        <w:suppressAutoHyphens/>
        <w:ind w:left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О</w:t>
      </w:r>
      <w:r w:rsidRPr="00B3718E">
        <w:rPr>
          <w:rFonts w:eastAsiaTheme="minorHAnsi"/>
          <w:sz w:val="28"/>
          <w:szCs w:val="28"/>
          <w:lang w:eastAsia="en-US"/>
        </w:rPr>
        <w:t>ргвзнос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участника (коллектива участников)</w:t>
      </w:r>
      <w:r w:rsidR="00FA5F24">
        <w:rPr>
          <w:rFonts w:eastAsiaTheme="minorHAnsi"/>
          <w:sz w:val="28"/>
          <w:szCs w:val="28"/>
          <w:lang w:eastAsia="en-US"/>
        </w:rPr>
        <w:t xml:space="preserve"> за 1 работу, представленную на Конкурс,</w:t>
      </w:r>
      <w:r w:rsidR="003D3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245A24">
        <w:rPr>
          <w:rFonts w:eastAsiaTheme="minorHAnsi"/>
          <w:sz w:val="28"/>
          <w:szCs w:val="28"/>
          <w:lang w:eastAsia="en-US"/>
        </w:rPr>
        <w:t>5</w:t>
      </w:r>
      <w:r w:rsidR="00F13152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0</w:t>
      </w:r>
      <w:r w:rsidRPr="00B3718E">
        <w:rPr>
          <w:rFonts w:eastAsiaTheme="minorHAnsi"/>
          <w:sz w:val="28"/>
          <w:szCs w:val="28"/>
          <w:lang w:eastAsia="en-US"/>
        </w:rPr>
        <w:t xml:space="preserve"> руб. </w:t>
      </w:r>
      <w:r>
        <w:rPr>
          <w:rFonts w:eastAsiaTheme="minorHAnsi"/>
          <w:sz w:val="28"/>
          <w:szCs w:val="28"/>
          <w:lang w:eastAsia="en-US"/>
        </w:rPr>
        <w:t xml:space="preserve">При оплате </w:t>
      </w:r>
      <w:proofErr w:type="spellStart"/>
      <w:r>
        <w:rPr>
          <w:rFonts w:eastAsiaTheme="minorHAnsi"/>
          <w:sz w:val="28"/>
          <w:szCs w:val="28"/>
          <w:lang w:eastAsia="en-US"/>
        </w:rPr>
        <w:t>оргвзноса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от коллектива участников в графе «Плательщик» указать </w:t>
      </w:r>
      <w:r w:rsidR="00FA5F24">
        <w:rPr>
          <w:rFonts w:eastAsiaTheme="minorHAnsi"/>
          <w:sz w:val="28"/>
          <w:szCs w:val="28"/>
          <w:lang w:eastAsia="en-US"/>
        </w:rPr>
        <w:t>одного человека.</w:t>
      </w:r>
      <w:r w:rsidR="003D3056">
        <w:rPr>
          <w:rFonts w:eastAsiaTheme="minorHAnsi"/>
          <w:sz w:val="28"/>
          <w:szCs w:val="28"/>
          <w:lang w:eastAsia="en-US"/>
        </w:rPr>
        <w:t xml:space="preserve"> </w:t>
      </w:r>
      <w:r w:rsidR="00FA5F24">
        <w:rPr>
          <w:rFonts w:eastAsiaTheme="minorHAnsi"/>
          <w:sz w:val="28"/>
          <w:szCs w:val="28"/>
          <w:lang w:eastAsia="en-US"/>
        </w:rPr>
        <w:t>При условии</w:t>
      </w:r>
      <w:r w:rsidRPr="00B3718E">
        <w:rPr>
          <w:rFonts w:eastAsiaTheme="minorHAnsi"/>
          <w:sz w:val="28"/>
          <w:szCs w:val="28"/>
          <w:lang w:eastAsia="en-US"/>
        </w:rPr>
        <w:t xml:space="preserve"> представл</w:t>
      </w:r>
      <w:r w:rsidR="00FA5F24">
        <w:rPr>
          <w:rFonts w:eastAsiaTheme="minorHAnsi"/>
          <w:sz w:val="28"/>
          <w:szCs w:val="28"/>
          <w:lang w:eastAsia="en-US"/>
        </w:rPr>
        <w:t>ения</w:t>
      </w:r>
      <w:r w:rsidR="003D3056">
        <w:rPr>
          <w:rFonts w:eastAsiaTheme="minorHAnsi"/>
          <w:sz w:val="28"/>
          <w:szCs w:val="28"/>
          <w:lang w:eastAsia="en-US"/>
        </w:rPr>
        <w:t xml:space="preserve"> </w:t>
      </w:r>
      <w:r w:rsidR="00FA5F24">
        <w:rPr>
          <w:rFonts w:eastAsiaTheme="minorHAnsi"/>
          <w:sz w:val="28"/>
          <w:szCs w:val="28"/>
          <w:lang w:eastAsia="en-US"/>
        </w:rPr>
        <w:t xml:space="preserve">на Конкурс </w:t>
      </w:r>
      <w:r w:rsidRPr="00B3718E">
        <w:rPr>
          <w:rFonts w:eastAsiaTheme="minorHAnsi"/>
          <w:sz w:val="28"/>
          <w:szCs w:val="28"/>
          <w:lang w:eastAsia="en-US"/>
        </w:rPr>
        <w:t>нескольк</w:t>
      </w:r>
      <w:r w:rsidR="00FA5F24">
        <w:rPr>
          <w:rFonts w:eastAsiaTheme="minorHAnsi"/>
          <w:sz w:val="28"/>
          <w:szCs w:val="28"/>
          <w:lang w:eastAsia="en-US"/>
        </w:rPr>
        <w:t>их</w:t>
      </w:r>
      <w:r w:rsidRPr="00B3718E">
        <w:rPr>
          <w:rFonts w:eastAsiaTheme="minorHAnsi"/>
          <w:sz w:val="28"/>
          <w:szCs w:val="28"/>
          <w:lang w:eastAsia="en-US"/>
        </w:rPr>
        <w:t xml:space="preserve"> работ в разных </w:t>
      </w:r>
      <w:r w:rsidR="00B96D95">
        <w:rPr>
          <w:rFonts w:eastAsiaTheme="minorHAnsi"/>
          <w:sz w:val="28"/>
          <w:szCs w:val="28"/>
          <w:lang w:eastAsia="en-US"/>
        </w:rPr>
        <w:t>номинациях</w:t>
      </w:r>
      <w:r w:rsidR="00FA5F24">
        <w:rPr>
          <w:rFonts w:eastAsiaTheme="minorHAnsi"/>
          <w:sz w:val="28"/>
          <w:szCs w:val="28"/>
          <w:lang w:eastAsia="en-US"/>
        </w:rPr>
        <w:t xml:space="preserve"> от одного участника (коллектива участников)</w:t>
      </w:r>
      <w:r w:rsidRPr="00B3718E">
        <w:rPr>
          <w:rFonts w:eastAsiaTheme="minorHAnsi"/>
          <w:sz w:val="28"/>
          <w:szCs w:val="28"/>
          <w:lang w:eastAsia="en-US"/>
        </w:rPr>
        <w:t>,</w:t>
      </w:r>
      <w:r w:rsidR="003D305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3718E">
        <w:rPr>
          <w:rFonts w:eastAsiaTheme="minorHAnsi"/>
          <w:sz w:val="28"/>
          <w:szCs w:val="28"/>
          <w:lang w:eastAsia="en-US"/>
        </w:rPr>
        <w:t>оргвзнос</w:t>
      </w:r>
      <w:proofErr w:type="spellEnd"/>
      <w:r w:rsidRPr="00B3718E">
        <w:rPr>
          <w:rFonts w:eastAsiaTheme="minorHAnsi"/>
          <w:sz w:val="28"/>
          <w:szCs w:val="28"/>
          <w:lang w:eastAsia="en-US"/>
        </w:rPr>
        <w:t xml:space="preserve"> за каждую </w:t>
      </w:r>
      <w:r w:rsidR="00FA5F24">
        <w:rPr>
          <w:rFonts w:eastAsiaTheme="minorHAnsi"/>
          <w:sz w:val="28"/>
          <w:szCs w:val="28"/>
          <w:lang w:eastAsia="en-US"/>
        </w:rPr>
        <w:t xml:space="preserve">следующую </w:t>
      </w:r>
      <w:r w:rsidRPr="00B3718E">
        <w:rPr>
          <w:rFonts w:eastAsiaTheme="minorHAnsi"/>
          <w:sz w:val="28"/>
          <w:szCs w:val="28"/>
          <w:lang w:eastAsia="en-US"/>
        </w:rPr>
        <w:t xml:space="preserve">работу </w:t>
      </w:r>
      <w:r w:rsidR="00FA5F24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245A24">
        <w:rPr>
          <w:rFonts w:eastAsiaTheme="minorHAnsi"/>
          <w:sz w:val="28"/>
          <w:szCs w:val="28"/>
          <w:lang w:eastAsia="en-US"/>
        </w:rPr>
        <w:t>5</w:t>
      </w:r>
      <w:r w:rsidR="00F13152">
        <w:rPr>
          <w:rFonts w:eastAsiaTheme="minorHAnsi"/>
          <w:sz w:val="28"/>
          <w:szCs w:val="28"/>
          <w:lang w:eastAsia="en-US"/>
        </w:rPr>
        <w:t>0</w:t>
      </w:r>
      <w:r w:rsidR="00B96D95">
        <w:rPr>
          <w:rFonts w:eastAsiaTheme="minorHAnsi"/>
          <w:sz w:val="28"/>
          <w:szCs w:val="28"/>
          <w:lang w:eastAsia="en-US"/>
        </w:rPr>
        <w:t>0</w:t>
      </w:r>
      <w:r w:rsidR="00FA5F24">
        <w:rPr>
          <w:rFonts w:eastAsiaTheme="minorHAnsi"/>
          <w:sz w:val="28"/>
          <w:szCs w:val="28"/>
          <w:lang w:eastAsia="en-US"/>
        </w:rPr>
        <w:t xml:space="preserve"> рублей</w:t>
      </w:r>
      <w:r w:rsidRPr="00B3718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245A24">
        <w:rPr>
          <w:rFonts w:eastAsiaTheme="minorHAnsi"/>
          <w:sz w:val="28"/>
          <w:szCs w:val="28"/>
          <w:lang w:eastAsia="en-US"/>
        </w:rPr>
        <w:t>Оргвзнос</w:t>
      </w:r>
      <w:proofErr w:type="spellEnd"/>
      <w:r w:rsidR="00245A24">
        <w:rPr>
          <w:rFonts w:eastAsiaTheme="minorHAnsi"/>
          <w:sz w:val="28"/>
          <w:szCs w:val="28"/>
          <w:lang w:eastAsia="en-US"/>
        </w:rPr>
        <w:t xml:space="preserve"> идет на расходы, связанные  с организацией конкурса и оплату работы экспертов. </w:t>
      </w:r>
    </w:p>
    <w:p w:rsidR="00305801" w:rsidRDefault="00305801" w:rsidP="00E815A4">
      <w:pPr>
        <w:pStyle w:val="a7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3718E">
        <w:rPr>
          <w:rFonts w:eastAsiaTheme="minorHAnsi"/>
          <w:sz w:val="28"/>
          <w:szCs w:val="28"/>
          <w:lang w:eastAsia="en-US"/>
        </w:rPr>
        <w:t xml:space="preserve">В случае необходимости рассылки бумажных вариантов дипломов или сертификатов </w:t>
      </w:r>
      <w:r w:rsidR="00FA5F24">
        <w:rPr>
          <w:rFonts w:eastAsiaTheme="minorHAnsi"/>
          <w:sz w:val="28"/>
          <w:szCs w:val="28"/>
          <w:lang w:eastAsia="en-US"/>
        </w:rPr>
        <w:t xml:space="preserve">к </w:t>
      </w:r>
      <w:r w:rsidRPr="00B3718E">
        <w:rPr>
          <w:rFonts w:eastAsiaTheme="minorHAnsi"/>
          <w:sz w:val="28"/>
          <w:szCs w:val="28"/>
          <w:lang w:eastAsia="en-US"/>
        </w:rPr>
        <w:t>сумм</w:t>
      </w:r>
      <w:r w:rsidR="00FA5F24">
        <w:rPr>
          <w:rFonts w:eastAsiaTheme="minorHAnsi"/>
          <w:sz w:val="28"/>
          <w:szCs w:val="28"/>
          <w:lang w:eastAsia="en-US"/>
        </w:rPr>
        <w:t>е</w:t>
      </w:r>
      <w:r w:rsidR="003D305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3718E">
        <w:rPr>
          <w:rFonts w:eastAsiaTheme="minorHAnsi"/>
          <w:sz w:val="28"/>
          <w:szCs w:val="28"/>
          <w:lang w:eastAsia="en-US"/>
        </w:rPr>
        <w:t>оргвзноса</w:t>
      </w:r>
      <w:proofErr w:type="spellEnd"/>
      <w:r w:rsidR="003D3056">
        <w:rPr>
          <w:rFonts w:eastAsiaTheme="minorHAnsi"/>
          <w:sz w:val="28"/>
          <w:szCs w:val="28"/>
          <w:lang w:eastAsia="en-US"/>
        </w:rPr>
        <w:t xml:space="preserve"> </w:t>
      </w:r>
      <w:r w:rsidR="00FA5F24">
        <w:rPr>
          <w:rFonts w:eastAsiaTheme="minorHAnsi"/>
          <w:sz w:val="28"/>
          <w:szCs w:val="28"/>
          <w:lang w:eastAsia="en-US"/>
        </w:rPr>
        <w:t xml:space="preserve">добавляется </w:t>
      </w:r>
      <w:r>
        <w:rPr>
          <w:rFonts w:eastAsiaTheme="minorHAnsi"/>
          <w:sz w:val="28"/>
          <w:szCs w:val="28"/>
          <w:lang w:eastAsia="en-US"/>
        </w:rPr>
        <w:t>100</w:t>
      </w:r>
      <w:r w:rsidRPr="00B3718E">
        <w:rPr>
          <w:rFonts w:eastAsiaTheme="minorHAnsi"/>
          <w:sz w:val="28"/>
          <w:szCs w:val="28"/>
          <w:lang w:eastAsia="en-US"/>
        </w:rPr>
        <w:t xml:space="preserve"> рублей за каждый </w:t>
      </w:r>
      <w:r w:rsidR="00FA5F24">
        <w:rPr>
          <w:rFonts w:eastAsiaTheme="minorHAnsi"/>
          <w:sz w:val="28"/>
          <w:szCs w:val="28"/>
          <w:lang w:eastAsia="en-US"/>
        </w:rPr>
        <w:t>экземпляр</w:t>
      </w:r>
      <w:r w:rsidRPr="00B3718E">
        <w:rPr>
          <w:rFonts w:eastAsiaTheme="minorHAnsi"/>
          <w:sz w:val="28"/>
          <w:szCs w:val="28"/>
          <w:lang w:eastAsia="en-US"/>
        </w:rPr>
        <w:t>.</w:t>
      </w:r>
    </w:p>
    <w:p w:rsidR="00305801" w:rsidRPr="00B3718E" w:rsidRDefault="00E86C1D" w:rsidP="00E815A4">
      <w:pPr>
        <w:pStyle w:val="a7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Оргвзнос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 д</w:t>
      </w:r>
      <w:r w:rsidR="00305801" w:rsidRPr="006262D9">
        <w:rPr>
          <w:rFonts w:eastAsiaTheme="minorHAnsi"/>
          <w:sz w:val="28"/>
          <w:szCs w:val="28"/>
          <w:lang w:eastAsia="en-US"/>
        </w:rPr>
        <w:t>ополнительн</w:t>
      </w:r>
      <w:r>
        <w:rPr>
          <w:rFonts w:eastAsiaTheme="minorHAnsi"/>
          <w:sz w:val="28"/>
          <w:szCs w:val="28"/>
          <w:lang w:eastAsia="en-US"/>
        </w:rPr>
        <w:t>ой</w:t>
      </w:r>
      <w:r w:rsidR="00305801" w:rsidRPr="006262D9">
        <w:rPr>
          <w:rFonts w:eastAsiaTheme="minorHAnsi"/>
          <w:sz w:val="28"/>
          <w:szCs w:val="28"/>
          <w:lang w:eastAsia="en-US"/>
        </w:rPr>
        <w:t xml:space="preserve"> сумм</w:t>
      </w:r>
      <w:r>
        <w:rPr>
          <w:rFonts w:eastAsiaTheme="minorHAnsi"/>
          <w:sz w:val="28"/>
          <w:szCs w:val="28"/>
          <w:lang w:eastAsia="en-US"/>
        </w:rPr>
        <w:t>ой</w:t>
      </w:r>
      <w:r w:rsidR="00305801" w:rsidRPr="006262D9">
        <w:rPr>
          <w:rFonts w:eastAsiaTheme="minorHAnsi"/>
          <w:sz w:val="28"/>
          <w:szCs w:val="28"/>
          <w:lang w:eastAsia="en-US"/>
        </w:rPr>
        <w:t xml:space="preserve"> за сертификат или диплом оплачивается одним платежным документом</w:t>
      </w:r>
      <w:r w:rsidR="00305801">
        <w:rPr>
          <w:rFonts w:eastAsiaTheme="minorHAnsi"/>
          <w:sz w:val="28"/>
          <w:szCs w:val="28"/>
          <w:lang w:eastAsia="en-US"/>
        </w:rPr>
        <w:t>.</w:t>
      </w:r>
    </w:p>
    <w:p w:rsidR="001B4800" w:rsidRDefault="001B4800" w:rsidP="00DD2AB5">
      <w:pPr>
        <w:pStyle w:val="a7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3B73AF">
        <w:rPr>
          <w:rFonts w:eastAsiaTheme="minorHAnsi"/>
          <w:b/>
          <w:sz w:val="28"/>
          <w:szCs w:val="28"/>
          <w:lang w:eastAsia="en-US"/>
        </w:rPr>
        <w:t>В теме письма указывается название конкурса «</w:t>
      </w:r>
      <w:r w:rsidR="003D3056">
        <w:rPr>
          <w:rFonts w:eastAsiaTheme="minorHAnsi"/>
          <w:b/>
          <w:sz w:val="28"/>
          <w:szCs w:val="28"/>
          <w:lang w:eastAsia="en-US"/>
        </w:rPr>
        <w:t>Ступени</w:t>
      </w:r>
      <w:r w:rsidRPr="003B73AF">
        <w:rPr>
          <w:rFonts w:eastAsiaTheme="minorHAnsi"/>
          <w:b/>
          <w:sz w:val="28"/>
          <w:szCs w:val="28"/>
          <w:lang w:eastAsia="en-US"/>
        </w:rPr>
        <w:t xml:space="preserve">» и ФИО участника, от чьего имени произведена оплата </w:t>
      </w:r>
      <w:proofErr w:type="spellStart"/>
      <w:r w:rsidRPr="003B73AF">
        <w:rPr>
          <w:rFonts w:eastAsiaTheme="minorHAnsi"/>
          <w:b/>
          <w:sz w:val="28"/>
          <w:szCs w:val="28"/>
          <w:lang w:eastAsia="en-US"/>
        </w:rPr>
        <w:t>оргвзноса</w:t>
      </w:r>
      <w:proofErr w:type="spellEnd"/>
      <w:r w:rsidRPr="003B73AF">
        <w:rPr>
          <w:rFonts w:eastAsiaTheme="minorHAnsi"/>
          <w:b/>
          <w:sz w:val="28"/>
          <w:szCs w:val="28"/>
          <w:lang w:eastAsia="en-US"/>
        </w:rPr>
        <w:t>.</w:t>
      </w:r>
    </w:p>
    <w:p w:rsidR="001B4800" w:rsidRDefault="001B4800" w:rsidP="001B4800">
      <w:pPr>
        <w:pStyle w:val="a7"/>
        <w:shd w:val="clear" w:color="auto" w:fill="FFFFFF"/>
        <w:tabs>
          <w:tab w:val="left" w:pos="0"/>
        </w:tabs>
        <w:suppressAutoHyphens/>
        <w:ind w:left="0"/>
        <w:jc w:val="both"/>
        <w:rPr>
          <w:rFonts w:eastAsiaTheme="minorHAnsi"/>
          <w:i/>
          <w:sz w:val="28"/>
          <w:szCs w:val="28"/>
          <w:lang w:eastAsia="en-US"/>
        </w:rPr>
      </w:pPr>
      <w:r w:rsidRPr="007806A5">
        <w:rPr>
          <w:rFonts w:eastAsiaTheme="minorHAnsi"/>
          <w:i/>
          <w:sz w:val="28"/>
          <w:szCs w:val="28"/>
          <w:lang w:eastAsia="en-US"/>
        </w:rPr>
        <w:t>Образец:</w:t>
      </w:r>
    </w:p>
    <w:p w:rsidR="009310F8" w:rsidRDefault="009310F8" w:rsidP="001B4800">
      <w:pPr>
        <w:pStyle w:val="a7"/>
        <w:shd w:val="clear" w:color="auto" w:fill="FFFFFF"/>
        <w:tabs>
          <w:tab w:val="left" w:pos="0"/>
        </w:tabs>
        <w:suppressAutoHyphens/>
        <w:ind w:left="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9310F8" w:rsidRDefault="009310F8" w:rsidP="001B4800">
      <w:pPr>
        <w:pStyle w:val="a7"/>
        <w:shd w:val="clear" w:color="auto" w:fill="FFFFFF"/>
        <w:tabs>
          <w:tab w:val="left" w:pos="0"/>
        </w:tabs>
        <w:suppressAutoHyphens/>
        <w:ind w:left="0"/>
        <w:jc w:val="both"/>
        <w:rPr>
          <w:rFonts w:eastAsiaTheme="minorHAnsi"/>
          <w:i/>
          <w:sz w:val="28"/>
          <w:szCs w:val="28"/>
          <w:lang w:eastAsia="en-US"/>
        </w:rPr>
      </w:pPr>
      <w:r w:rsidRPr="009310F8">
        <w:rPr>
          <w:rFonts w:eastAsiaTheme="minorHAnsi"/>
          <w:i/>
          <w:noProof/>
          <w:sz w:val="28"/>
          <w:szCs w:val="28"/>
        </w:rPr>
        <w:drawing>
          <wp:inline distT="0" distB="0" distL="0" distR="0">
            <wp:extent cx="6025490" cy="9915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36" t="28231" r="27179" b="5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49" cy="99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A4" w:rsidRDefault="00E815A4" w:rsidP="00E815A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получении и принятии материалов на Конкурс автор оповещается по электронной почте по адресу, с которого материалы были получены.</w:t>
      </w:r>
    </w:p>
    <w:p w:rsidR="001B4800" w:rsidRDefault="00DD2AB5" w:rsidP="001B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Материалы, предоставленные на Конкурс, не рецензируются и не возвращаются. </w:t>
      </w:r>
    </w:p>
    <w:p w:rsidR="001B4800" w:rsidRDefault="00E86C1D" w:rsidP="001B4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8325A">
        <w:rPr>
          <w:sz w:val="28"/>
          <w:szCs w:val="28"/>
        </w:rPr>
        <w:t>Конкурс проводится в заочной форме</w:t>
      </w:r>
      <w:r>
        <w:rPr>
          <w:sz w:val="28"/>
          <w:szCs w:val="28"/>
        </w:rPr>
        <w:t>.</w:t>
      </w:r>
    </w:p>
    <w:p w:rsidR="00BE07A9" w:rsidRDefault="004E6554" w:rsidP="00E86C1D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Представляется конкурсная работа </w:t>
      </w:r>
      <w:r w:rsidR="003D3056">
        <w:rPr>
          <w:sz w:val="28"/>
          <w:szCs w:val="28"/>
        </w:rPr>
        <w:t>(</w:t>
      </w:r>
      <w:r w:rsidR="003D3056" w:rsidRPr="00B224F4">
        <w:rPr>
          <w:sz w:val="28"/>
          <w:szCs w:val="28"/>
        </w:rPr>
        <w:t>проект</w:t>
      </w:r>
      <w:r w:rsidR="003D3056">
        <w:rPr>
          <w:sz w:val="28"/>
          <w:szCs w:val="28"/>
        </w:rPr>
        <w:t>,</w:t>
      </w:r>
      <w:r w:rsidR="003D3056" w:rsidRPr="00B224F4">
        <w:rPr>
          <w:sz w:val="28"/>
          <w:szCs w:val="28"/>
        </w:rPr>
        <w:t xml:space="preserve"> программ</w:t>
      </w:r>
      <w:r w:rsidR="003D3056">
        <w:rPr>
          <w:sz w:val="28"/>
          <w:szCs w:val="28"/>
        </w:rPr>
        <w:t>а,</w:t>
      </w:r>
      <w:r w:rsidR="003D3056" w:rsidRPr="00B224F4">
        <w:rPr>
          <w:sz w:val="28"/>
          <w:szCs w:val="28"/>
        </w:rPr>
        <w:t xml:space="preserve"> </w:t>
      </w:r>
      <w:r w:rsidR="003D3056">
        <w:rPr>
          <w:sz w:val="28"/>
          <w:szCs w:val="28"/>
        </w:rPr>
        <w:t>методическ</w:t>
      </w:r>
      <w:r w:rsidR="00D2445A">
        <w:rPr>
          <w:sz w:val="28"/>
          <w:szCs w:val="28"/>
        </w:rPr>
        <w:t>ая</w:t>
      </w:r>
      <w:r w:rsidR="003D3056">
        <w:rPr>
          <w:sz w:val="28"/>
          <w:szCs w:val="28"/>
        </w:rPr>
        <w:t xml:space="preserve"> </w:t>
      </w:r>
      <w:r w:rsidR="003D3056" w:rsidRPr="00FC637C">
        <w:rPr>
          <w:sz w:val="28"/>
          <w:szCs w:val="28"/>
        </w:rPr>
        <w:t>ра</w:t>
      </w:r>
      <w:r w:rsidR="003D3056" w:rsidRPr="00FC637C">
        <w:rPr>
          <w:sz w:val="28"/>
          <w:szCs w:val="28"/>
        </w:rPr>
        <w:t>з</w:t>
      </w:r>
      <w:r w:rsidR="003D3056" w:rsidRPr="00FC637C">
        <w:rPr>
          <w:sz w:val="28"/>
          <w:szCs w:val="28"/>
        </w:rPr>
        <w:t>работк</w:t>
      </w:r>
      <w:r w:rsidR="003D3056">
        <w:rPr>
          <w:sz w:val="28"/>
          <w:szCs w:val="28"/>
        </w:rPr>
        <w:t>а</w:t>
      </w:r>
      <w:r w:rsidR="003D3056" w:rsidRPr="00FC637C">
        <w:rPr>
          <w:sz w:val="28"/>
          <w:szCs w:val="28"/>
        </w:rPr>
        <w:t xml:space="preserve">, </w:t>
      </w:r>
      <w:r w:rsidR="002A7600">
        <w:rPr>
          <w:sz w:val="28"/>
          <w:szCs w:val="28"/>
        </w:rPr>
        <w:t xml:space="preserve">методические рекомендации, </w:t>
      </w:r>
      <w:r w:rsidR="003D3056">
        <w:rPr>
          <w:sz w:val="28"/>
          <w:szCs w:val="28"/>
        </w:rPr>
        <w:t>сценарий, конспект мероприятий, зан</w:t>
      </w:r>
      <w:r w:rsidR="003D3056">
        <w:rPr>
          <w:sz w:val="28"/>
          <w:szCs w:val="28"/>
        </w:rPr>
        <w:t>я</w:t>
      </w:r>
      <w:r w:rsidR="003D3056">
        <w:rPr>
          <w:sz w:val="28"/>
          <w:szCs w:val="28"/>
        </w:rPr>
        <w:t>тий, праздников</w:t>
      </w:r>
      <w:r w:rsidR="00D2445A">
        <w:rPr>
          <w:sz w:val="28"/>
          <w:szCs w:val="28"/>
        </w:rPr>
        <w:t>,</w:t>
      </w:r>
      <w:r w:rsidR="003D3056">
        <w:rPr>
          <w:sz w:val="28"/>
          <w:szCs w:val="28"/>
        </w:rPr>
        <w:t xml:space="preserve"> комплект материалов</w:t>
      </w:r>
      <w:r w:rsidR="00D2445A">
        <w:rPr>
          <w:sz w:val="28"/>
          <w:szCs w:val="28"/>
        </w:rPr>
        <w:t xml:space="preserve"> и др.</w:t>
      </w:r>
      <w:r w:rsidR="003D3056">
        <w:rPr>
          <w:sz w:val="28"/>
          <w:szCs w:val="28"/>
        </w:rPr>
        <w:t xml:space="preserve"> по вопросам социализации, восп</w:t>
      </w:r>
      <w:r w:rsidR="003D3056">
        <w:rPr>
          <w:sz w:val="28"/>
          <w:szCs w:val="28"/>
        </w:rPr>
        <w:t>и</w:t>
      </w:r>
      <w:r w:rsidR="003D3056">
        <w:rPr>
          <w:sz w:val="28"/>
          <w:szCs w:val="28"/>
        </w:rPr>
        <w:t xml:space="preserve">тания, обучения и развития детей; </w:t>
      </w:r>
      <w:r w:rsidR="002A7600">
        <w:rPr>
          <w:sz w:val="28"/>
          <w:szCs w:val="28"/>
        </w:rPr>
        <w:t xml:space="preserve">рекомендации, </w:t>
      </w:r>
      <w:r w:rsidR="003D3056">
        <w:rPr>
          <w:sz w:val="28"/>
          <w:szCs w:val="28"/>
        </w:rPr>
        <w:t>разработк</w:t>
      </w:r>
      <w:r w:rsidR="002A7600">
        <w:rPr>
          <w:sz w:val="28"/>
          <w:szCs w:val="28"/>
        </w:rPr>
        <w:t>и</w:t>
      </w:r>
      <w:r w:rsidR="003D3056">
        <w:rPr>
          <w:sz w:val="28"/>
          <w:szCs w:val="28"/>
        </w:rPr>
        <w:t xml:space="preserve"> мероприятий для родителей</w:t>
      </w:r>
      <w:r>
        <w:rPr>
          <w:sz w:val="28"/>
          <w:szCs w:val="28"/>
        </w:rPr>
        <w:t xml:space="preserve"> </w:t>
      </w:r>
      <w:r w:rsidR="003D3056">
        <w:rPr>
          <w:sz w:val="28"/>
          <w:szCs w:val="28"/>
        </w:rPr>
        <w:t xml:space="preserve">(консультации, собрания и др.) с указанием </w:t>
      </w:r>
      <w:r w:rsidR="00BE07A9">
        <w:rPr>
          <w:sz w:val="28"/>
          <w:szCs w:val="28"/>
        </w:rPr>
        <w:t>номинации</w:t>
      </w:r>
      <w:r w:rsidR="00D2445A">
        <w:rPr>
          <w:sz w:val="28"/>
          <w:szCs w:val="28"/>
        </w:rPr>
        <w:t xml:space="preserve"> и направл</w:t>
      </w:r>
      <w:r w:rsidR="00D2445A">
        <w:rPr>
          <w:sz w:val="28"/>
          <w:szCs w:val="28"/>
        </w:rPr>
        <w:t>е</w:t>
      </w:r>
      <w:r w:rsidR="00D2445A">
        <w:rPr>
          <w:sz w:val="28"/>
          <w:szCs w:val="28"/>
        </w:rPr>
        <w:t>ния</w:t>
      </w:r>
      <w:r w:rsidR="00BE07A9">
        <w:rPr>
          <w:sz w:val="28"/>
          <w:szCs w:val="28"/>
        </w:rPr>
        <w:t>.</w:t>
      </w:r>
      <w:proofErr w:type="gramEnd"/>
    </w:p>
    <w:p w:rsidR="00AC5756" w:rsidRPr="00AC5756" w:rsidRDefault="00AC5756" w:rsidP="00AC5756">
      <w:pPr>
        <w:ind w:firstLine="709"/>
        <w:jc w:val="both"/>
        <w:rPr>
          <w:i/>
          <w:sz w:val="28"/>
          <w:szCs w:val="28"/>
        </w:rPr>
      </w:pPr>
      <w:r w:rsidRPr="00AC5756">
        <w:rPr>
          <w:i/>
          <w:sz w:val="28"/>
          <w:szCs w:val="28"/>
        </w:rPr>
        <w:t xml:space="preserve">Номинации конкурса: </w:t>
      </w:r>
    </w:p>
    <w:p w:rsidR="00AC5756" w:rsidRPr="00AC5756" w:rsidRDefault="00AC5756" w:rsidP="00AC5756">
      <w:pPr>
        <w:pStyle w:val="a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E07A9" w:rsidRPr="00AC5756">
        <w:rPr>
          <w:sz w:val="28"/>
          <w:szCs w:val="28"/>
        </w:rPr>
        <w:t>ошкольные образовательные организации</w:t>
      </w:r>
      <w:r w:rsidR="00100E27" w:rsidRPr="00AC5756">
        <w:rPr>
          <w:sz w:val="28"/>
          <w:szCs w:val="28"/>
        </w:rPr>
        <w:t xml:space="preserve">; </w:t>
      </w:r>
    </w:p>
    <w:p w:rsidR="00AC5756" w:rsidRPr="00AC5756" w:rsidRDefault="00AC5756" w:rsidP="00AC5756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D3056" w:rsidRPr="00AC5756">
        <w:rPr>
          <w:sz w:val="28"/>
          <w:szCs w:val="28"/>
        </w:rPr>
        <w:t>бщеобразовательные организации</w:t>
      </w:r>
      <w:r w:rsidR="00BE07A9" w:rsidRPr="00AC5756">
        <w:rPr>
          <w:sz w:val="28"/>
          <w:szCs w:val="28"/>
        </w:rPr>
        <w:t xml:space="preserve">; </w:t>
      </w:r>
    </w:p>
    <w:p w:rsidR="00756AA9" w:rsidRDefault="00AC5756" w:rsidP="006E6057">
      <w:pPr>
        <w:pStyle w:val="a7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56AA9">
        <w:rPr>
          <w:sz w:val="28"/>
          <w:szCs w:val="28"/>
        </w:rPr>
        <w:t>О</w:t>
      </w:r>
      <w:r w:rsidR="006E671F" w:rsidRPr="00756AA9">
        <w:rPr>
          <w:sz w:val="28"/>
          <w:szCs w:val="28"/>
        </w:rPr>
        <w:t>бщеобразовательные организации, реализующие адаптированные о</w:t>
      </w:r>
      <w:r w:rsidR="006E671F" w:rsidRPr="00756AA9">
        <w:rPr>
          <w:sz w:val="28"/>
          <w:szCs w:val="28"/>
        </w:rPr>
        <w:t>б</w:t>
      </w:r>
      <w:r w:rsidR="006E671F" w:rsidRPr="00756AA9">
        <w:rPr>
          <w:sz w:val="28"/>
          <w:szCs w:val="28"/>
        </w:rPr>
        <w:t xml:space="preserve">разовательные программы; </w:t>
      </w:r>
    </w:p>
    <w:p w:rsidR="0017108B" w:rsidRDefault="0017108B" w:rsidP="006E6057">
      <w:pPr>
        <w:pStyle w:val="a7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Детские дома;</w:t>
      </w:r>
    </w:p>
    <w:p w:rsidR="006E671F" w:rsidRDefault="00AC5756" w:rsidP="00AC5756">
      <w:pPr>
        <w:pStyle w:val="a7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6AA9">
        <w:rPr>
          <w:sz w:val="28"/>
          <w:szCs w:val="28"/>
        </w:rPr>
        <w:t>Организации профессионального образования</w:t>
      </w:r>
      <w:r w:rsidR="00D2445A" w:rsidRPr="00756AA9">
        <w:rPr>
          <w:sz w:val="28"/>
          <w:szCs w:val="28"/>
        </w:rPr>
        <w:t>;</w:t>
      </w:r>
    </w:p>
    <w:p w:rsidR="00D2445A" w:rsidRPr="00AC5756" w:rsidRDefault="00D2445A" w:rsidP="00AC5756">
      <w:pPr>
        <w:pStyle w:val="a7"/>
        <w:numPr>
          <w:ilvl w:val="0"/>
          <w:numId w:val="17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дополнительного образования.</w:t>
      </w:r>
    </w:p>
    <w:p w:rsidR="00DB7328" w:rsidRDefault="005161FA" w:rsidP="00AC5756">
      <w:pPr>
        <w:ind w:firstLine="709"/>
        <w:jc w:val="both"/>
        <w:rPr>
          <w:i/>
          <w:sz w:val="28"/>
          <w:szCs w:val="28"/>
        </w:rPr>
      </w:pPr>
      <w:r w:rsidRPr="005161FA">
        <w:rPr>
          <w:i/>
          <w:sz w:val="28"/>
          <w:szCs w:val="28"/>
        </w:rPr>
        <w:t>Направления:</w:t>
      </w:r>
    </w:p>
    <w:p w:rsidR="005161FA" w:rsidRPr="00AC5756" w:rsidRDefault="005161FA" w:rsidP="00AC5756">
      <w:pPr>
        <w:pStyle w:val="a7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C5756">
        <w:rPr>
          <w:sz w:val="28"/>
          <w:szCs w:val="28"/>
        </w:rPr>
        <w:t>Воспитание</w:t>
      </w:r>
      <w:r w:rsidR="00A231A4" w:rsidRPr="00AC5756">
        <w:rPr>
          <w:sz w:val="28"/>
          <w:szCs w:val="28"/>
        </w:rPr>
        <w:t>,</w:t>
      </w:r>
      <w:r w:rsidRPr="00AC5756">
        <w:rPr>
          <w:sz w:val="28"/>
          <w:szCs w:val="28"/>
        </w:rPr>
        <w:t xml:space="preserve"> социализация </w:t>
      </w:r>
      <w:r w:rsidR="00A231A4" w:rsidRPr="00AC5756">
        <w:rPr>
          <w:sz w:val="28"/>
          <w:szCs w:val="28"/>
        </w:rPr>
        <w:t xml:space="preserve">и развитие </w:t>
      </w:r>
      <w:proofErr w:type="gramStart"/>
      <w:r w:rsidRPr="00AC5756">
        <w:rPr>
          <w:sz w:val="28"/>
          <w:szCs w:val="28"/>
        </w:rPr>
        <w:t>обучающихся</w:t>
      </w:r>
      <w:proofErr w:type="gramEnd"/>
      <w:r w:rsidRPr="00AC5756">
        <w:rPr>
          <w:sz w:val="28"/>
          <w:szCs w:val="28"/>
        </w:rPr>
        <w:t xml:space="preserve"> в учебной де</w:t>
      </w:r>
      <w:r w:rsidRPr="00AC5756">
        <w:rPr>
          <w:sz w:val="28"/>
          <w:szCs w:val="28"/>
        </w:rPr>
        <w:t>я</w:t>
      </w:r>
      <w:r w:rsidRPr="00AC5756">
        <w:rPr>
          <w:sz w:val="28"/>
          <w:szCs w:val="28"/>
        </w:rPr>
        <w:t>тельности;</w:t>
      </w:r>
    </w:p>
    <w:p w:rsidR="005161FA" w:rsidRPr="00AC5756" w:rsidRDefault="005161FA" w:rsidP="00AC5756">
      <w:pPr>
        <w:pStyle w:val="a7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C5756">
        <w:rPr>
          <w:sz w:val="28"/>
          <w:szCs w:val="28"/>
        </w:rPr>
        <w:t>Воспитание</w:t>
      </w:r>
      <w:r w:rsidR="00A231A4" w:rsidRPr="00AC5756">
        <w:rPr>
          <w:sz w:val="28"/>
          <w:szCs w:val="28"/>
        </w:rPr>
        <w:t>,</w:t>
      </w:r>
      <w:r w:rsidR="005300E7" w:rsidRPr="00AC5756">
        <w:rPr>
          <w:sz w:val="28"/>
          <w:szCs w:val="28"/>
        </w:rPr>
        <w:t xml:space="preserve"> </w:t>
      </w:r>
      <w:r w:rsidRPr="00AC5756">
        <w:rPr>
          <w:sz w:val="28"/>
          <w:szCs w:val="28"/>
        </w:rPr>
        <w:t>социализация</w:t>
      </w:r>
      <w:r w:rsidR="005300E7" w:rsidRPr="00AC5756">
        <w:rPr>
          <w:sz w:val="28"/>
          <w:szCs w:val="28"/>
        </w:rPr>
        <w:t xml:space="preserve"> </w:t>
      </w:r>
      <w:r w:rsidR="00A231A4" w:rsidRPr="00AC5756">
        <w:rPr>
          <w:sz w:val="28"/>
          <w:szCs w:val="28"/>
        </w:rPr>
        <w:t xml:space="preserve">и развитие </w:t>
      </w:r>
      <w:r w:rsidRPr="00AC5756">
        <w:rPr>
          <w:sz w:val="28"/>
          <w:szCs w:val="28"/>
        </w:rPr>
        <w:t>обучающихся в условиях вн</w:t>
      </w:r>
      <w:r w:rsidRPr="00AC5756">
        <w:rPr>
          <w:sz w:val="28"/>
          <w:szCs w:val="28"/>
        </w:rPr>
        <w:t>е</w:t>
      </w:r>
      <w:r w:rsidRPr="00AC5756">
        <w:rPr>
          <w:sz w:val="28"/>
          <w:szCs w:val="28"/>
        </w:rPr>
        <w:t>урочной деятельности;</w:t>
      </w:r>
      <w:proofErr w:type="gramEnd"/>
    </w:p>
    <w:p w:rsidR="005161FA" w:rsidRDefault="005161FA" w:rsidP="00AC5756">
      <w:pPr>
        <w:pStyle w:val="a7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C5756">
        <w:rPr>
          <w:sz w:val="28"/>
          <w:szCs w:val="28"/>
        </w:rPr>
        <w:t>Социализация, обучение, воспитание детей с ограниченными возмо</w:t>
      </w:r>
      <w:r w:rsidRPr="00AC5756">
        <w:rPr>
          <w:sz w:val="28"/>
          <w:szCs w:val="28"/>
        </w:rPr>
        <w:t>ж</w:t>
      </w:r>
      <w:r w:rsidRPr="00AC5756">
        <w:rPr>
          <w:sz w:val="28"/>
          <w:szCs w:val="28"/>
        </w:rPr>
        <w:t>ностями здоровья</w:t>
      </w:r>
      <w:r w:rsidR="00AC5756" w:rsidRPr="00AC5756">
        <w:rPr>
          <w:sz w:val="28"/>
          <w:szCs w:val="28"/>
        </w:rPr>
        <w:t xml:space="preserve">; </w:t>
      </w:r>
    </w:p>
    <w:p w:rsidR="000D3128" w:rsidRDefault="000D3128" w:rsidP="00AC5756">
      <w:pPr>
        <w:pStyle w:val="a7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3522B3">
        <w:rPr>
          <w:sz w:val="28"/>
          <w:szCs w:val="28"/>
        </w:rPr>
        <w:t>здорового</w:t>
      </w:r>
      <w:r w:rsidR="00047EC8">
        <w:rPr>
          <w:sz w:val="28"/>
          <w:szCs w:val="28"/>
        </w:rPr>
        <w:t xml:space="preserve"> и безопасного</w:t>
      </w:r>
      <w:r w:rsidR="003522B3">
        <w:rPr>
          <w:sz w:val="28"/>
          <w:szCs w:val="28"/>
        </w:rPr>
        <w:t xml:space="preserve"> образа жизни </w:t>
      </w:r>
      <w:proofErr w:type="gramStart"/>
      <w:r w:rsidR="003522B3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E878AC" w:rsidRDefault="00E878AC" w:rsidP="00AC5756">
      <w:pPr>
        <w:pStyle w:val="a7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Социализация и воспитание детей в условиях интеграции общего (д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школьного) и дополнительного образования;</w:t>
      </w:r>
    </w:p>
    <w:p w:rsidR="000D3128" w:rsidRDefault="003522B3" w:rsidP="00AC5756">
      <w:pPr>
        <w:pStyle w:val="a7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родителей к воспитанию и социализации детей;</w:t>
      </w:r>
    </w:p>
    <w:p w:rsidR="00DB7328" w:rsidRPr="00BE07A9" w:rsidRDefault="00DB7328" w:rsidP="00AC5756">
      <w:pPr>
        <w:pStyle w:val="a7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E07A9">
        <w:rPr>
          <w:sz w:val="28"/>
          <w:szCs w:val="28"/>
        </w:rPr>
        <w:t>Подготовка педагогов к работе с обучающимися с ограниченными во</w:t>
      </w:r>
      <w:r w:rsidRPr="00BE07A9">
        <w:rPr>
          <w:sz w:val="28"/>
          <w:szCs w:val="28"/>
        </w:rPr>
        <w:t>з</w:t>
      </w:r>
      <w:r w:rsidR="001E0F96" w:rsidRPr="00BE07A9">
        <w:rPr>
          <w:sz w:val="28"/>
          <w:szCs w:val="28"/>
        </w:rPr>
        <w:t>мо</w:t>
      </w:r>
      <w:r w:rsidRPr="00BE07A9">
        <w:rPr>
          <w:sz w:val="28"/>
          <w:szCs w:val="28"/>
        </w:rPr>
        <w:t xml:space="preserve">жностями </w:t>
      </w:r>
      <w:r w:rsidR="001E0F96" w:rsidRPr="00BE07A9">
        <w:rPr>
          <w:sz w:val="28"/>
          <w:szCs w:val="28"/>
        </w:rPr>
        <w:t>здоровья;</w:t>
      </w:r>
      <w:proofErr w:type="gramEnd"/>
    </w:p>
    <w:p w:rsidR="001E0F96" w:rsidRPr="00BE07A9" w:rsidRDefault="001E0F96" w:rsidP="00AC5756">
      <w:pPr>
        <w:pStyle w:val="a7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BE07A9">
        <w:rPr>
          <w:sz w:val="28"/>
          <w:szCs w:val="28"/>
        </w:rPr>
        <w:t xml:space="preserve">Подготовка педагогов к </w:t>
      </w:r>
      <w:r w:rsidR="00BE07A9" w:rsidRPr="00BE07A9">
        <w:rPr>
          <w:sz w:val="28"/>
          <w:szCs w:val="28"/>
        </w:rPr>
        <w:t xml:space="preserve">социализации, воспитанию, обучению, </w:t>
      </w:r>
      <w:r w:rsidRPr="00BE07A9">
        <w:rPr>
          <w:sz w:val="28"/>
          <w:szCs w:val="28"/>
        </w:rPr>
        <w:t>форм</w:t>
      </w:r>
      <w:r w:rsidRPr="00BE07A9">
        <w:rPr>
          <w:sz w:val="28"/>
          <w:szCs w:val="28"/>
        </w:rPr>
        <w:t>и</w:t>
      </w:r>
      <w:r w:rsidRPr="00BE07A9">
        <w:rPr>
          <w:sz w:val="28"/>
          <w:szCs w:val="28"/>
        </w:rPr>
        <w:t>рованию культуры здоровья обучающихся;</w:t>
      </w:r>
    </w:p>
    <w:p w:rsidR="005C0DA2" w:rsidRPr="00BE07A9" w:rsidRDefault="001E0F96" w:rsidP="00AC5756">
      <w:pPr>
        <w:pStyle w:val="a7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BE07A9">
        <w:rPr>
          <w:sz w:val="28"/>
          <w:szCs w:val="28"/>
        </w:rPr>
        <w:t>Воспитание, обучение</w:t>
      </w:r>
      <w:r w:rsidR="005300E7">
        <w:rPr>
          <w:sz w:val="28"/>
          <w:szCs w:val="28"/>
        </w:rPr>
        <w:t>, развитие</w:t>
      </w:r>
      <w:r w:rsidRPr="00BE07A9">
        <w:rPr>
          <w:sz w:val="28"/>
          <w:szCs w:val="28"/>
        </w:rPr>
        <w:t xml:space="preserve"> и социализация обучающихся</w:t>
      </w:r>
      <w:r w:rsidR="00BE07A9" w:rsidRPr="00BE07A9">
        <w:rPr>
          <w:sz w:val="28"/>
          <w:szCs w:val="28"/>
        </w:rPr>
        <w:t xml:space="preserve"> орган</w:t>
      </w:r>
      <w:r w:rsidR="00BE07A9" w:rsidRPr="00BE07A9">
        <w:rPr>
          <w:sz w:val="28"/>
          <w:szCs w:val="28"/>
        </w:rPr>
        <w:t>и</w:t>
      </w:r>
      <w:r w:rsidR="00BE07A9" w:rsidRPr="00BE07A9">
        <w:rPr>
          <w:sz w:val="28"/>
          <w:szCs w:val="28"/>
        </w:rPr>
        <w:t>заций профессионального образования;</w:t>
      </w:r>
    </w:p>
    <w:p w:rsidR="001E0F96" w:rsidRPr="00BE07A9" w:rsidRDefault="001E0F96" w:rsidP="00AC5756">
      <w:pPr>
        <w:pStyle w:val="a7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BE07A9">
        <w:rPr>
          <w:sz w:val="28"/>
          <w:szCs w:val="28"/>
        </w:rPr>
        <w:t xml:space="preserve">Профессиональное образование </w:t>
      </w:r>
      <w:r w:rsidR="005161FA">
        <w:rPr>
          <w:sz w:val="28"/>
          <w:szCs w:val="28"/>
        </w:rPr>
        <w:t xml:space="preserve">и социализация </w:t>
      </w:r>
      <w:proofErr w:type="gramStart"/>
      <w:r w:rsidRPr="00BE07A9">
        <w:rPr>
          <w:sz w:val="28"/>
          <w:szCs w:val="28"/>
        </w:rPr>
        <w:t>обучающихся</w:t>
      </w:r>
      <w:proofErr w:type="gramEnd"/>
      <w:r w:rsidRPr="00BE07A9">
        <w:rPr>
          <w:sz w:val="28"/>
          <w:szCs w:val="28"/>
        </w:rPr>
        <w:t xml:space="preserve"> с </w:t>
      </w:r>
      <w:r w:rsidR="005C0DA2" w:rsidRPr="00BE07A9">
        <w:rPr>
          <w:sz w:val="28"/>
          <w:szCs w:val="28"/>
        </w:rPr>
        <w:t>огр</w:t>
      </w:r>
      <w:r w:rsidR="005C0DA2" w:rsidRPr="00BE07A9">
        <w:rPr>
          <w:sz w:val="28"/>
          <w:szCs w:val="28"/>
        </w:rPr>
        <w:t>а</w:t>
      </w:r>
      <w:r w:rsidR="005C0DA2" w:rsidRPr="00BE07A9">
        <w:rPr>
          <w:sz w:val="28"/>
          <w:szCs w:val="28"/>
        </w:rPr>
        <w:t>ниченными возможностями здоровья</w:t>
      </w:r>
      <w:r w:rsidR="00BE07A9" w:rsidRPr="00BE07A9">
        <w:rPr>
          <w:sz w:val="28"/>
          <w:szCs w:val="28"/>
        </w:rPr>
        <w:t>.</w:t>
      </w:r>
      <w:r w:rsidRPr="00BE07A9">
        <w:rPr>
          <w:sz w:val="28"/>
          <w:szCs w:val="28"/>
        </w:rPr>
        <w:t xml:space="preserve"> </w:t>
      </w:r>
    </w:p>
    <w:p w:rsidR="00E815A4" w:rsidRDefault="00E815A4" w:rsidP="00245A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оцениваются экспертной комиссией </w:t>
      </w:r>
      <w:r w:rsidR="007C50E5">
        <w:rPr>
          <w:sz w:val="28"/>
          <w:szCs w:val="28"/>
        </w:rPr>
        <w:t>по критериям: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>, новизна и оригинальность предоставленных материалов,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чество и глубина проработки проблемы, результативность предложенных путей и способов решения профессиональных задач, возможность их внедрения в других образовательных организациях, практическая значимость.</w:t>
      </w:r>
    </w:p>
    <w:p w:rsidR="00FE0887" w:rsidRDefault="007C50E5" w:rsidP="00245A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экспертной оценки и конкурсные материалы передаются в Оргкомитет Конкурса для рассмотрения и подведения итогов.</w:t>
      </w:r>
    </w:p>
    <w:p w:rsidR="007C50E5" w:rsidRDefault="007C50E5" w:rsidP="007C50E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E6057" w:rsidRDefault="006E6057" w:rsidP="007C50E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54431E" w:rsidRPr="0054431E" w:rsidRDefault="00FE0887" w:rsidP="00242289">
      <w:pPr>
        <w:shd w:val="clear" w:color="auto" w:fill="FFFFFF"/>
        <w:tabs>
          <w:tab w:val="left" w:pos="0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 w:rsidR="007C50E5">
        <w:rPr>
          <w:b/>
          <w:color w:val="000000"/>
          <w:spacing w:val="2"/>
          <w:sz w:val="28"/>
          <w:szCs w:val="28"/>
        </w:rPr>
        <w:t>3</w:t>
      </w:r>
      <w:r w:rsidR="00654EF3" w:rsidRPr="0054431E">
        <w:rPr>
          <w:b/>
          <w:color w:val="000000"/>
          <w:spacing w:val="2"/>
          <w:sz w:val="28"/>
          <w:szCs w:val="28"/>
        </w:rPr>
        <w:t xml:space="preserve">. </w:t>
      </w:r>
      <w:r w:rsidR="0054431E" w:rsidRPr="0054431E">
        <w:rPr>
          <w:b/>
          <w:bCs/>
          <w:sz w:val="28"/>
          <w:szCs w:val="28"/>
        </w:rPr>
        <w:t>Подведение итогов Конкурса и награждение</w:t>
      </w:r>
    </w:p>
    <w:p w:rsidR="00654EF3" w:rsidRDefault="00654EF3" w:rsidP="00654EF3">
      <w:pPr>
        <w:shd w:val="clear" w:color="auto" w:fill="FFFFFF"/>
        <w:tabs>
          <w:tab w:val="left" w:pos="0"/>
        </w:tabs>
        <w:suppressAutoHyphens/>
        <w:jc w:val="center"/>
        <w:rPr>
          <w:b/>
          <w:color w:val="000000"/>
          <w:spacing w:val="2"/>
          <w:sz w:val="28"/>
          <w:szCs w:val="28"/>
        </w:rPr>
      </w:pPr>
    </w:p>
    <w:p w:rsidR="00DB4478" w:rsidRDefault="007C50E5" w:rsidP="00245A24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4EF3">
        <w:rPr>
          <w:sz w:val="28"/>
          <w:szCs w:val="28"/>
        </w:rPr>
        <w:t>.</w:t>
      </w:r>
      <w:r w:rsidR="0054431E">
        <w:rPr>
          <w:sz w:val="28"/>
          <w:szCs w:val="28"/>
        </w:rPr>
        <w:t>1</w:t>
      </w:r>
      <w:r w:rsidR="00654EF3">
        <w:rPr>
          <w:sz w:val="28"/>
          <w:szCs w:val="28"/>
        </w:rPr>
        <w:t xml:space="preserve">. </w:t>
      </w:r>
      <w:r w:rsidR="00DB4478">
        <w:rPr>
          <w:sz w:val="28"/>
          <w:szCs w:val="28"/>
        </w:rPr>
        <w:t xml:space="preserve">Подведение итогов Конкурса проводится </w:t>
      </w:r>
      <w:r w:rsidR="008C7A74">
        <w:rPr>
          <w:sz w:val="28"/>
          <w:szCs w:val="28"/>
        </w:rPr>
        <w:t>в течение месяца с последнего дня подачи материалов</w:t>
      </w:r>
      <w:r w:rsidR="00DB4478">
        <w:rPr>
          <w:sz w:val="28"/>
          <w:szCs w:val="28"/>
        </w:rPr>
        <w:t xml:space="preserve">. Размещение </w:t>
      </w:r>
      <w:r>
        <w:rPr>
          <w:sz w:val="28"/>
          <w:szCs w:val="28"/>
        </w:rPr>
        <w:t xml:space="preserve">итогов Конкурса и </w:t>
      </w:r>
      <w:r w:rsidR="00DB4478">
        <w:rPr>
          <w:sz w:val="28"/>
          <w:szCs w:val="28"/>
        </w:rPr>
        <w:t>документов на сайте – в течение 10 дней после подведения итогов.</w:t>
      </w:r>
    </w:p>
    <w:p w:rsidR="00D06564" w:rsidRDefault="007C50E5" w:rsidP="00245A24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0182">
        <w:rPr>
          <w:sz w:val="28"/>
          <w:szCs w:val="28"/>
        </w:rPr>
        <w:t>.</w:t>
      </w:r>
      <w:r w:rsidR="00F94F00">
        <w:rPr>
          <w:sz w:val="28"/>
          <w:szCs w:val="28"/>
        </w:rPr>
        <w:t>2</w:t>
      </w:r>
      <w:r w:rsidR="004E0182">
        <w:rPr>
          <w:sz w:val="28"/>
          <w:szCs w:val="28"/>
        </w:rPr>
        <w:t xml:space="preserve">. </w:t>
      </w:r>
      <w:r w:rsidR="00F94F00">
        <w:rPr>
          <w:sz w:val="28"/>
          <w:szCs w:val="28"/>
        </w:rPr>
        <w:t xml:space="preserve">По итогам Конкурса </w:t>
      </w:r>
      <w:r w:rsidR="00265736">
        <w:rPr>
          <w:sz w:val="28"/>
          <w:szCs w:val="28"/>
        </w:rPr>
        <w:t>в каждо</w:t>
      </w:r>
      <w:r w:rsidR="006E671F">
        <w:rPr>
          <w:sz w:val="28"/>
          <w:szCs w:val="28"/>
        </w:rPr>
        <w:t>й номинации</w:t>
      </w:r>
      <w:r w:rsidR="00265736">
        <w:rPr>
          <w:sz w:val="28"/>
          <w:szCs w:val="28"/>
        </w:rPr>
        <w:t xml:space="preserve"> </w:t>
      </w:r>
      <w:r w:rsidR="007E3189">
        <w:rPr>
          <w:sz w:val="28"/>
          <w:szCs w:val="28"/>
        </w:rPr>
        <w:t xml:space="preserve">и направлении </w:t>
      </w:r>
      <w:r w:rsidR="00265736">
        <w:rPr>
          <w:sz w:val="28"/>
          <w:szCs w:val="28"/>
        </w:rPr>
        <w:t>о</w:t>
      </w:r>
      <w:r w:rsidR="00F94F00">
        <w:rPr>
          <w:sz w:val="28"/>
          <w:szCs w:val="28"/>
        </w:rPr>
        <w:t>пределя</w:t>
      </w:r>
      <w:r w:rsidR="00265736">
        <w:rPr>
          <w:sz w:val="28"/>
          <w:szCs w:val="28"/>
        </w:rPr>
        <w:t>ю</w:t>
      </w:r>
      <w:r w:rsidR="00F94F00">
        <w:rPr>
          <w:sz w:val="28"/>
          <w:szCs w:val="28"/>
        </w:rPr>
        <w:t>т</w:t>
      </w:r>
      <w:r w:rsidR="00265736">
        <w:rPr>
          <w:sz w:val="28"/>
          <w:szCs w:val="28"/>
        </w:rPr>
        <w:t>ся</w:t>
      </w:r>
      <w:r w:rsidR="00F94F00">
        <w:rPr>
          <w:sz w:val="28"/>
          <w:szCs w:val="28"/>
        </w:rPr>
        <w:t xml:space="preserve"> победител</w:t>
      </w:r>
      <w:r w:rsidR="00265736">
        <w:rPr>
          <w:sz w:val="28"/>
          <w:szCs w:val="28"/>
        </w:rPr>
        <w:t>и</w:t>
      </w:r>
      <w:r w:rsidR="00F94F00">
        <w:rPr>
          <w:sz w:val="28"/>
          <w:szCs w:val="28"/>
        </w:rPr>
        <w:t xml:space="preserve">, которые награждаются дипломами </w:t>
      </w:r>
      <w:r w:rsidR="00F94F00" w:rsidRPr="00882419">
        <w:rPr>
          <w:rFonts w:eastAsiaTheme="minorHAnsi"/>
          <w:sz w:val="28"/>
          <w:szCs w:val="28"/>
          <w:lang w:val="en-US" w:eastAsia="en-US"/>
        </w:rPr>
        <w:t>I</w:t>
      </w:r>
      <w:r w:rsidR="00F94F00" w:rsidRPr="00882419">
        <w:rPr>
          <w:rFonts w:eastAsiaTheme="minorHAnsi"/>
          <w:sz w:val="28"/>
          <w:szCs w:val="28"/>
          <w:lang w:eastAsia="en-US"/>
        </w:rPr>
        <w:t xml:space="preserve">, </w:t>
      </w:r>
      <w:r w:rsidR="00F94F00" w:rsidRPr="00882419">
        <w:rPr>
          <w:rFonts w:eastAsiaTheme="minorHAnsi"/>
          <w:sz w:val="28"/>
          <w:szCs w:val="28"/>
          <w:lang w:val="en-US" w:eastAsia="en-US"/>
        </w:rPr>
        <w:t>II</w:t>
      </w:r>
      <w:r w:rsidR="00F94F00" w:rsidRPr="00882419">
        <w:rPr>
          <w:rFonts w:eastAsiaTheme="minorHAnsi"/>
          <w:sz w:val="28"/>
          <w:szCs w:val="28"/>
          <w:lang w:eastAsia="en-US"/>
        </w:rPr>
        <w:t xml:space="preserve">, </w:t>
      </w:r>
      <w:r w:rsidR="00F94F00" w:rsidRPr="00882419">
        <w:rPr>
          <w:rFonts w:eastAsiaTheme="minorHAnsi"/>
          <w:sz w:val="28"/>
          <w:szCs w:val="28"/>
          <w:lang w:val="en-US" w:eastAsia="en-US"/>
        </w:rPr>
        <w:t>III</w:t>
      </w:r>
      <w:r w:rsidR="00F94F00" w:rsidRPr="00882419">
        <w:rPr>
          <w:rFonts w:eastAsiaTheme="minorHAnsi"/>
          <w:sz w:val="28"/>
          <w:szCs w:val="28"/>
          <w:lang w:eastAsia="en-US"/>
        </w:rPr>
        <w:t xml:space="preserve"> степени</w:t>
      </w:r>
      <w:r w:rsidR="00DB7328">
        <w:rPr>
          <w:sz w:val="28"/>
          <w:szCs w:val="28"/>
        </w:rPr>
        <w:t>.</w:t>
      </w:r>
    </w:p>
    <w:p w:rsidR="006262D9" w:rsidRDefault="007C50E5" w:rsidP="00245A24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4F00">
        <w:rPr>
          <w:sz w:val="28"/>
          <w:szCs w:val="28"/>
        </w:rPr>
        <w:t xml:space="preserve">.3. </w:t>
      </w:r>
      <w:r w:rsidR="006262D9" w:rsidRPr="006262D9">
        <w:rPr>
          <w:sz w:val="28"/>
          <w:szCs w:val="28"/>
        </w:rPr>
        <w:t>Все участники, н</w:t>
      </w:r>
      <w:r w:rsidR="006262D9">
        <w:rPr>
          <w:sz w:val="28"/>
          <w:szCs w:val="28"/>
        </w:rPr>
        <w:t>аправившие материалы на Конкурс и не вошедшие в число победителей,</w:t>
      </w:r>
      <w:r w:rsidR="006262D9" w:rsidRPr="006262D9">
        <w:rPr>
          <w:sz w:val="28"/>
          <w:szCs w:val="28"/>
        </w:rPr>
        <w:t xml:space="preserve"> получают сертификаты</w:t>
      </w:r>
      <w:r w:rsidR="006262D9">
        <w:rPr>
          <w:sz w:val="28"/>
          <w:szCs w:val="28"/>
        </w:rPr>
        <w:t xml:space="preserve"> участников</w:t>
      </w:r>
      <w:r w:rsidR="006262D9" w:rsidRPr="006262D9">
        <w:rPr>
          <w:sz w:val="28"/>
          <w:szCs w:val="28"/>
        </w:rPr>
        <w:t>.</w:t>
      </w:r>
    </w:p>
    <w:p w:rsidR="00245A24" w:rsidRDefault="007C50E5" w:rsidP="00245A2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1A53">
        <w:rPr>
          <w:rFonts w:eastAsiaTheme="minorHAnsi"/>
          <w:spacing w:val="-6"/>
          <w:sz w:val="28"/>
          <w:szCs w:val="28"/>
          <w:lang w:eastAsia="en-US"/>
        </w:rPr>
        <w:t>3</w:t>
      </w:r>
      <w:r w:rsidR="006262D9" w:rsidRPr="005C1A53">
        <w:rPr>
          <w:rFonts w:eastAsiaTheme="minorHAnsi"/>
          <w:spacing w:val="-6"/>
          <w:sz w:val="28"/>
          <w:szCs w:val="28"/>
          <w:lang w:eastAsia="en-US"/>
        </w:rPr>
        <w:t>.4</w:t>
      </w:r>
      <w:r w:rsidR="00881D94" w:rsidRPr="005C1A53">
        <w:rPr>
          <w:rFonts w:eastAsiaTheme="minorHAnsi"/>
          <w:spacing w:val="-6"/>
          <w:sz w:val="28"/>
          <w:szCs w:val="28"/>
          <w:lang w:eastAsia="en-US"/>
        </w:rPr>
        <w:t xml:space="preserve">. </w:t>
      </w:r>
      <w:r w:rsidR="00882419" w:rsidRPr="005C1A53">
        <w:rPr>
          <w:rFonts w:eastAsiaTheme="minorHAnsi"/>
          <w:spacing w:val="-6"/>
          <w:sz w:val="28"/>
          <w:szCs w:val="28"/>
          <w:lang w:eastAsia="en-US"/>
        </w:rPr>
        <w:t xml:space="preserve">После подведения итогов </w:t>
      </w:r>
      <w:r w:rsidR="0072728D" w:rsidRPr="005C1A53">
        <w:rPr>
          <w:rFonts w:eastAsiaTheme="minorHAnsi"/>
          <w:spacing w:val="-6"/>
          <w:sz w:val="28"/>
          <w:szCs w:val="28"/>
          <w:lang w:eastAsia="en-US"/>
        </w:rPr>
        <w:t>к</w:t>
      </w:r>
      <w:r w:rsidR="00882419" w:rsidRPr="005C1A53">
        <w:rPr>
          <w:rFonts w:eastAsiaTheme="minorHAnsi"/>
          <w:spacing w:val="-6"/>
          <w:sz w:val="28"/>
          <w:szCs w:val="28"/>
          <w:lang w:eastAsia="en-US"/>
        </w:rPr>
        <w:t xml:space="preserve">онкурсанты самостоятельно </w:t>
      </w:r>
      <w:r w:rsidR="00FD2BB2" w:rsidRPr="005C1A53">
        <w:rPr>
          <w:rFonts w:eastAsiaTheme="minorHAnsi"/>
          <w:spacing w:val="-6"/>
          <w:sz w:val="28"/>
          <w:szCs w:val="28"/>
          <w:lang w:eastAsia="en-US"/>
        </w:rPr>
        <w:t>скачивают</w:t>
      </w:r>
      <w:r w:rsidR="006E671F" w:rsidRPr="005C1A53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72728D" w:rsidRPr="005C1A53">
        <w:rPr>
          <w:rFonts w:eastAsiaTheme="minorHAnsi"/>
          <w:spacing w:val="-6"/>
          <w:sz w:val="28"/>
          <w:szCs w:val="28"/>
          <w:lang w:eastAsia="en-US"/>
        </w:rPr>
        <w:t>се</w:t>
      </w:r>
      <w:r w:rsidR="0072728D" w:rsidRPr="005C1A53">
        <w:rPr>
          <w:rFonts w:eastAsiaTheme="minorHAnsi"/>
          <w:spacing w:val="-6"/>
          <w:sz w:val="28"/>
          <w:szCs w:val="28"/>
          <w:lang w:eastAsia="en-US"/>
        </w:rPr>
        <w:t>р</w:t>
      </w:r>
      <w:r w:rsidR="0072728D" w:rsidRPr="005C1A53">
        <w:rPr>
          <w:rFonts w:eastAsiaTheme="minorHAnsi"/>
          <w:spacing w:val="-6"/>
          <w:sz w:val="28"/>
          <w:szCs w:val="28"/>
          <w:lang w:eastAsia="en-US"/>
        </w:rPr>
        <w:t>тификаты и дипломы победителей Конкурса</w:t>
      </w:r>
      <w:r w:rsidR="003D3056" w:rsidRPr="005C1A53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884F45" w:rsidRPr="005C1A53">
        <w:rPr>
          <w:rFonts w:eastAsiaTheme="minorHAnsi"/>
          <w:spacing w:val="-6"/>
          <w:sz w:val="28"/>
          <w:szCs w:val="28"/>
          <w:lang w:eastAsia="en-US"/>
        </w:rPr>
        <w:t xml:space="preserve">на сайте </w:t>
      </w:r>
      <w:hyperlink r:id="rId9" w:history="1">
        <w:r w:rsidR="00884F45" w:rsidRPr="005C1A53">
          <w:rPr>
            <w:rFonts w:eastAsiaTheme="minorHAnsi"/>
            <w:color w:val="0000FF" w:themeColor="hyperlink"/>
            <w:spacing w:val="-6"/>
            <w:sz w:val="28"/>
            <w:szCs w:val="28"/>
            <w:u w:val="single"/>
            <w:lang w:val="en-US" w:eastAsia="en-US"/>
          </w:rPr>
          <w:t>http</w:t>
        </w:r>
        <w:r w:rsidR="00884F45" w:rsidRPr="005C1A53">
          <w:rPr>
            <w:rFonts w:eastAsiaTheme="minorHAnsi"/>
            <w:color w:val="0000FF" w:themeColor="hyperlink"/>
            <w:spacing w:val="-6"/>
            <w:sz w:val="28"/>
            <w:szCs w:val="28"/>
            <w:u w:val="single"/>
            <w:lang w:eastAsia="en-US"/>
          </w:rPr>
          <w:t>://</w:t>
        </w:r>
        <w:proofErr w:type="spellStart"/>
        <w:r w:rsidR="00884F45" w:rsidRPr="005C1A53">
          <w:rPr>
            <w:rFonts w:eastAsiaTheme="minorHAnsi"/>
            <w:color w:val="0000FF" w:themeColor="hyperlink"/>
            <w:spacing w:val="-6"/>
            <w:sz w:val="28"/>
            <w:szCs w:val="28"/>
            <w:u w:val="single"/>
            <w:lang w:val="en-US" w:eastAsia="en-US"/>
          </w:rPr>
          <w:t>mon</w:t>
        </w:r>
        <w:proofErr w:type="spellEnd"/>
      </w:hyperlink>
      <w:r w:rsidR="00884F45" w:rsidRPr="005C1A53">
        <w:rPr>
          <w:rFonts w:eastAsiaTheme="minorHAnsi"/>
          <w:spacing w:val="-6"/>
          <w:sz w:val="28"/>
          <w:szCs w:val="28"/>
          <w:lang w:eastAsia="en-US"/>
        </w:rPr>
        <w:t>.</w:t>
      </w:r>
      <w:proofErr w:type="spellStart"/>
      <w:r w:rsidR="00884F45" w:rsidRPr="005C1A53">
        <w:rPr>
          <w:rFonts w:eastAsiaTheme="minorHAnsi"/>
          <w:spacing w:val="-6"/>
          <w:sz w:val="28"/>
          <w:szCs w:val="28"/>
          <w:lang w:val="en-US" w:eastAsia="en-US"/>
        </w:rPr>
        <w:t>kem</w:t>
      </w:r>
      <w:proofErr w:type="spellEnd"/>
      <w:r w:rsidR="00884F45" w:rsidRPr="005C1A53">
        <w:rPr>
          <w:rFonts w:eastAsiaTheme="minorHAnsi"/>
          <w:spacing w:val="-6"/>
          <w:sz w:val="28"/>
          <w:szCs w:val="28"/>
          <w:lang w:eastAsia="en-US"/>
        </w:rPr>
        <w:t>-</w:t>
      </w:r>
      <w:proofErr w:type="spellStart"/>
      <w:r w:rsidR="00884F45" w:rsidRPr="005C1A53">
        <w:rPr>
          <w:rFonts w:eastAsiaTheme="minorHAnsi"/>
          <w:spacing w:val="-6"/>
          <w:sz w:val="28"/>
          <w:szCs w:val="28"/>
          <w:lang w:val="en-US" w:eastAsia="en-US"/>
        </w:rPr>
        <w:t>edu</w:t>
      </w:r>
      <w:proofErr w:type="spellEnd"/>
      <w:r w:rsidR="00884F45" w:rsidRPr="005C1A53">
        <w:rPr>
          <w:rFonts w:eastAsiaTheme="minorHAnsi"/>
          <w:spacing w:val="-6"/>
          <w:sz w:val="28"/>
          <w:szCs w:val="28"/>
          <w:lang w:eastAsia="en-US"/>
        </w:rPr>
        <w:t>.</w:t>
      </w:r>
      <w:proofErr w:type="spellStart"/>
      <w:r w:rsidR="00884F45" w:rsidRPr="005C1A53">
        <w:rPr>
          <w:rFonts w:eastAsiaTheme="minorHAnsi"/>
          <w:spacing w:val="-6"/>
          <w:sz w:val="28"/>
          <w:szCs w:val="28"/>
          <w:lang w:val="en-US" w:eastAsia="en-US"/>
        </w:rPr>
        <w:t>ru</w:t>
      </w:r>
      <w:proofErr w:type="spellEnd"/>
      <w:r w:rsidR="00884F45" w:rsidRPr="005C1A53">
        <w:rPr>
          <w:rFonts w:eastAsiaTheme="minorHAnsi"/>
          <w:spacing w:val="-6"/>
          <w:sz w:val="28"/>
          <w:szCs w:val="28"/>
          <w:lang w:eastAsia="en-US"/>
        </w:rPr>
        <w:t>/</w:t>
      </w:r>
      <w:proofErr w:type="spellStart"/>
      <w:r w:rsidR="00884F45" w:rsidRPr="005C1A53">
        <w:rPr>
          <w:rFonts w:eastAsiaTheme="minorHAnsi"/>
          <w:spacing w:val="-6"/>
          <w:sz w:val="28"/>
          <w:szCs w:val="28"/>
          <w:lang w:val="en-US" w:eastAsia="en-US"/>
        </w:rPr>
        <w:t>centrov</w:t>
      </w:r>
      <w:proofErr w:type="spellEnd"/>
      <w:r w:rsidR="00882419" w:rsidRPr="005C1A53">
        <w:rPr>
          <w:rFonts w:eastAsiaTheme="minorHAnsi"/>
          <w:spacing w:val="-6"/>
          <w:sz w:val="28"/>
          <w:szCs w:val="28"/>
          <w:lang w:eastAsia="en-US"/>
        </w:rPr>
        <w:t>.</w:t>
      </w:r>
      <w:r w:rsidR="00882419" w:rsidRPr="00882419">
        <w:rPr>
          <w:rFonts w:eastAsiaTheme="minorHAnsi"/>
          <w:sz w:val="28"/>
          <w:szCs w:val="28"/>
          <w:lang w:eastAsia="en-US"/>
        </w:rPr>
        <w:t xml:space="preserve"> </w:t>
      </w:r>
    </w:p>
    <w:p w:rsidR="00882419" w:rsidRPr="00882419" w:rsidRDefault="007C50E5" w:rsidP="00245A2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262D9">
        <w:rPr>
          <w:rFonts w:eastAsiaTheme="minorHAnsi"/>
          <w:sz w:val="28"/>
          <w:szCs w:val="28"/>
          <w:lang w:eastAsia="en-US"/>
        </w:rPr>
        <w:t>.5</w:t>
      </w:r>
      <w:r w:rsidR="00881D9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Б</w:t>
      </w:r>
      <w:r w:rsidRPr="00882419">
        <w:rPr>
          <w:rFonts w:eastAsiaTheme="minorHAnsi"/>
          <w:sz w:val="28"/>
          <w:szCs w:val="28"/>
          <w:lang w:eastAsia="en-US"/>
        </w:rPr>
        <w:t>умажные версии документов</w:t>
      </w:r>
      <w:r w:rsidR="003D3056">
        <w:rPr>
          <w:rFonts w:eastAsiaTheme="minorHAnsi"/>
          <w:sz w:val="28"/>
          <w:szCs w:val="28"/>
          <w:lang w:eastAsia="en-US"/>
        </w:rPr>
        <w:t xml:space="preserve"> </w:t>
      </w:r>
      <w:r w:rsidR="00882419" w:rsidRPr="00882419">
        <w:rPr>
          <w:rFonts w:eastAsiaTheme="minorHAnsi"/>
          <w:sz w:val="28"/>
          <w:szCs w:val="28"/>
          <w:lang w:eastAsia="en-US"/>
        </w:rPr>
        <w:t xml:space="preserve">победителями участникам Конкурса </w:t>
      </w:r>
      <w:r>
        <w:rPr>
          <w:rFonts w:eastAsiaTheme="minorHAnsi"/>
          <w:sz w:val="28"/>
          <w:szCs w:val="28"/>
          <w:lang w:eastAsia="en-US"/>
        </w:rPr>
        <w:t xml:space="preserve">(по запросу) </w:t>
      </w:r>
      <w:r w:rsidR="00882419" w:rsidRPr="00882419">
        <w:rPr>
          <w:rFonts w:eastAsiaTheme="minorHAnsi"/>
          <w:sz w:val="28"/>
          <w:szCs w:val="28"/>
          <w:lang w:eastAsia="en-US"/>
        </w:rPr>
        <w:t>высылаются Почтой России</w:t>
      </w:r>
      <w:r w:rsidRPr="00882419">
        <w:rPr>
          <w:rFonts w:eastAsiaTheme="minorHAnsi"/>
          <w:sz w:val="28"/>
          <w:szCs w:val="28"/>
          <w:lang w:eastAsia="en-US"/>
        </w:rPr>
        <w:t xml:space="preserve">в течение </w:t>
      </w:r>
      <w:r>
        <w:rPr>
          <w:rFonts w:eastAsiaTheme="minorHAnsi"/>
          <w:sz w:val="28"/>
          <w:szCs w:val="28"/>
          <w:lang w:eastAsia="en-US"/>
        </w:rPr>
        <w:t>месяца</w:t>
      </w:r>
      <w:r w:rsidRPr="00882419">
        <w:rPr>
          <w:rFonts w:eastAsiaTheme="minorHAnsi"/>
          <w:sz w:val="28"/>
          <w:szCs w:val="28"/>
          <w:lang w:eastAsia="en-US"/>
        </w:rPr>
        <w:t xml:space="preserve"> после </w:t>
      </w:r>
      <w:r>
        <w:rPr>
          <w:rFonts w:eastAsiaTheme="minorHAnsi"/>
          <w:sz w:val="28"/>
          <w:szCs w:val="28"/>
          <w:lang w:eastAsia="en-US"/>
        </w:rPr>
        <w:t>подведения итогов Конкурса</w:t>
      </w:r>
      <w:r w:rsidR="00882419" w:rsidRPr="00882419">
        <w:rPr>
          <w:rFonts w:eastAsiaTheme="minorHAnsi"/>
          <w:sz w:val="28"/>
          <w:szCs w:val="28"/>
          <w:lang w:eastAsia="en-US"/>
        </w:rPr>
        <w:t>. В</w:t>
      </w:r>
      <w:r w:rsidR="003014BF">
        <w:rPr>
          <w:rFonts w:eastAsiaTheme="minorHAnsi"/>
          <w:sz w:val="28"/>
          <w:szCs w:val="28"/>
          <w:lang w:eastAsia="en-US"/>
        </w:rPr>
        <w:t xml:space="preserve"> этом случае в</w:t>
      </w:r>
      <w:r w:rsidR="00882419" w:rsidRPr="00882419">
        <w:rPr>
          <w:rFonts w:eastAsiaTheme="minorHAnsi"/>
          <w:sz w:val="28"/>
          <w:szCs w:val="28"/>
          <w:lang w:eastAsia="en-US"/>
        </w:rPr>
        <w:t xml:space="preserve"> заявке участника Конкурса должна быть сделана с</w:t>
      </w:r>
      <w:r w:rsidR="00882419" w:rsidRPr="00882419">
        <w:rPr>
          <w:rFonts w:eastAsiaTheme="minorHAnsi"/>
          <w:sz w:val="28"/>
          <w:szCs w:val="28"/>
          <w:lang w:eastAsia="en-US"/>
        </w:rPr>
        <w:t>о</w:t>
      </w:r>
      <w:r w:rsidR="00882419" w:rsidRPr="00882419">
        <w:rPr>
          <w:rFonts w:eastAsiaTheme="minorHAnsi"/>
          <w:sz w:val="28"/>
          <w:szCs w:val="28"/>
          <w:lang w:eastAsia="en-US"/>
        </w:rPr>
        <w:t xml:space="preserve">ответствующая пометка и оплачена </w:t>
      </w:r>
      <w:r w:rsidR="00FF049F">
        <w:rPr>
          <w:rFonts w:eastAsiaTheme="minorHAnsi"/>
          <w:sz w:val="28"/>
          <w:szCs w:val="28"/>
          <w:lang w:eastAsia="en-US"/>
        </w:rPr>
        <w:t xml:space="preserve">дополнительная </w:t>
      </w:r>
      <w:r w:rsidR="00882419" w:rsidRPr="00455A8C">
        <w:rPr>
          <w:rFonts w:eastAsiaTheme="minorHAnsi"/>
          <w:sz w:val="28"/>
          <w:szCs w:val="28"/>
          <w:lang w:eastAsia="en-US"/>
        </w:rPr>
        <w:t xml:space="preserve">сумма </w:t>
      </w:r>
      <w:proofErr w:type="spellStart"/>
      <w:r w:rsidR="00882419" w:rsidRPr="00455A8C">
        <w:rPr>
          <w:rFonts w:eastAsiaTheme="minorHAnsi"/>
          <w:sz w:val="28"/>
          <w:szCs w:val="28"/>
          <w:lang w:eastAsia="en-US"/>
        </w:rPr>
        <w:t>оргвзноса</w:t>
      </w:r>
      <w:proofErr w:type="spellEnd"/>
      <w:r w:rsidR="006262D9">
        <w:rPr>
          <w:rFonts w:eastAsiaTheme="minorHAnsi"/>
          <w:sz w:val="28"/>
          <w:szCs w:val="28"/>
          <w:lang w:eastAsia="en-US"/>
        </w:rPr>
        <w:t xml:space="preserve">. </w:t>
      </w:r>
      <w:r w:rsidR="00DD7420">
        <w:rPr>
          <w:rFonts w:eastAsiaTheme="minorHAnsi"/>
          <w:sz w:val="28"/>
          <w:szCs w:val="28"/>
          <w:lang w:eastAsia="en-US"/>
        </w:rPr>
        <w:t xml:space="preserve">(п. </w:t>
      </w:r>
      <w:r>
        <w:rPr>
          <w:rFonts w:eastAsiaTheme="minorHAnsi"/>
          <w:sz w:val="28"/>
          <w:szCs w:val="28"/>
          <w:lang w:eastAsia="en-US"/>
        </w:rPr>
        <w:t>2</w:t>
      </w:r>
      <w:r w:rsidR="006262D9">
        <w:rPr>
          <w:rFonts w:eastAsiaTheme="minorHAnsi"/>
          <w:sz w:val="28"/>
          <w:szCs w:val="28"/>
          <w:lang w:eastAsia="en-US"/>
        </w:rPr>
        <w:t>.2.</w:t>
      </w:r>
      <w:r w:rsidR="00DD7420">
        <w:rPr>
          <w:rFonts w:eastAsiaTheme="minorHAnsi"/>
          <w:sz w:val="28"/>
          <w:szCs w:val="28"/>
          <w:lang w:eastAsia="en-US"/>
        </w:rPr>
        <w:t xml:space="preserve"> настоящего Положения)</w:t>
      </w:r>
      <w:r w:rsidR="00882419" w:rsidRPr="00455A8C">
        <w:rPr>
          <w:rFonts w:eastAsiaTheme="minorHAnsi"/>
          <w:sz w:val="28"/>
          <w:szCs w:val="28"/>
          <w:lang w:eastAsia="en-US"/>
        </w:rPr>
        <w:t>.</w:t>
      </w:r>
    </w:p>
    <w:p w:rsidR="007C50E5" w:rsidRDefault="007C50E5" w:rsidP="0056401F">
      <w:pPr>
        <w:jc w:val="right"/>
        <w:rPr>
          <w:rFonts w:eastAsiaTheme="minorHAnsi"/>
          <w:sz w:val="28"/>
          <w:szCs w:val="28"/>
          <w:lang w:eastAsia="en-US"/>
        </w:rPr>
      </w:pPr>
    </w:p>
    <w:p w:rsidR="007C50E5" w:rsidRDefault="007C50E5" w:rsidP="0056401F">
      <w:pPr>
        <w:jc w:val="right"/>
        <w:rPr>
          <w:rFonts w:eastAsiaTheme="minorHAnsi"/>
          <w:sz w:val="28"/>
          <w:szCs w:val="28"/>
          <w:lang w:eastAsia="en-US"/>
        </w:rPr>
      </w:pPr>
    </w:p>
    <w:p w:rsidR="007C50E5" w:rsidRDefault="007C50E5" w:rsidP="0056401F">
      <w:pPr>
        <w:jc w:val="right"/>
        <w:rPr>
          <w:rFonts w:eastAsiaTheme="minorHAnsi"/>
          <w:sz w:val="28"/>
          <w:szCs w:val="28"/>
          <w:lang w:eastAsia="en-US"/>
        </w:rPr>
      </w:pPr>
    </w:p>
    <w:p w:rsidR="007C50E5" w:rsidRDefault="007C50E5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6E6057" w:rsidRDefault="006E6057" w:rsidP="0056401F">
      <w:pPr>
        <w:jc w:val="right"/>
        <w:rPr>
          <w:sz w:val="28"/>
          <w:szCs w:val="28"/>
        </w:rPr>
      </w:pPr>
    </w:p>
    <w:p w:rsidR="00245A24" w:rsidRDefault="00245A24" w:rsidP="0056401F">
      <w:pPr>
        <w:jc w:val="right"/>
        <w:rPr>
          <w:i/>
          <w:sz w:val="26"/>
          <w:szCs w:val="26"/>
        </w:rPr>
      </w:pPr>
    </w:p>
    <w:p w:rsidR="0056401F" w:rsidRPr="006E6057" w:rsidRDefault="0056401F" w:rsidP="0056401F">
      <w:pPr>
        <w:jc w:val="right"/>
        <w:rPr>
          <w:i/>
          <w:sz w:val="26"/>
          <w:szCs w:val="26"/>
        </w:rPr>
      </w:pPr>
      <w:r w:rsidRPr="006E6057">
        <w:rPr>
          <w:i/>
          <w:sz w:val="26"/>
          <w:szCs w:val="26"/>
        </w:rPr>
        <w:t xml:space="preserve">Приложение </w:t>
      </w:r>
      <w:r w:rsidR="006262D9" w:rsidRPr="006E6057">
        <w:rPr>
          <w:i/>
          <w:sz w:val="26"/>
          <w:szCs w:val="26"/>
        </w:rPr>
        <w:t>1</w:t>
      </w:r>
    </w:p>
    <w:p w:rsidR="0056401F" w:rsidRDefault="0056401F" w:rsidP="0056401F">
      <w:pPr>
        <w:jc w:val="right"/>
        <w:rPr>
          <w:sz w:val="28"/>
          <w:szCs w:val="28"/>
        </w:rPr>
      </w:pPr>
    </w:p>
    <w:p w:rsidR="007C50E5" w:rsidRPr="006E6057" w:rsidRDefault="007C50E5" w:rsidP="007C50E5">
      <w:pPr>
        <w:jc w:val="center"/>
        <w:rPr>
          <w:b/>
          <w:sz w:val="28"/>
          <w:szCs w:val="28"/>
        </w:rPr>
      </w:pPr>
      <w:r w:rsidRPr="006E6057">
        <w:rPr>
          <w:b/>
          <w:sz w:val="28"/>
          <w:szCs w:val="28"/>
        </w:rPr>
        <w:t xml:space="preserve">Заявка на участие в конкурсе </w:t>
      </w:r>
    </w:p>
    <w:p w:rsidR="007C50E5" w:rsidRPr="006262D9" w:rsidRDefault="007C50E5" w:rsidP="007C50E5">
      <w:pPr>
        <w:jc w:val="center"/>
        <w:rPr>
          <w:b/>
          <w:sz w:val="28"/>
          <w:szCs w:val="28"/>
        </w:rPr>
      </w:pPr>
      <w:r w:rsidRPr="006262D9">
        <w:rPr>
          <w:b/>
          <w:sz w:val="28"/>
          <w:szCs w:val="28"/>
        </w:rPr>
        <w:t>«</w:t>
      </w:r>
      <w:r w:rsidR="008C7A74">
        <w:rPr>
          <w:b/>
          <w:sz w:val="28"/>
          <w:szCs w:val="28"/>
        </w:rPr>
        <w:t>Ступени</w:t>
      </w:r>
      <w:r w:rsidRPr="006262D9">
        <w:rPr>
          <w:b/>
          <w:sz w:val="28"/>
          <w:szCs w:val="28"/>
        </w:rPr>
        <w:t>»</w:t>
      </w:r>
    </w:p>
    <w:p w:rsidR="007C50E5" w:rsidRPr="006E6057" w:rsidRDefault="007C50E5" w:rsidP="007C50E5">
      <w:pPr>
        <w:jc w:val="center"/>
        <w:rPr>
          <w:b/>
          <w:sz w:val="30"/>
          <w:szCs w:val="30"/>
        </w:rPr>
      </w:pPr>
    </w:p>
    <w:p w:rsidR="007C50E5" w:rsidRDefault="007C50E5" w:rsidP="007C50E5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6262D9">
        <w:rPr>
          <w:sz w:val="28"/>
          <w:szCs w:val="28"/>
        </w:rPr>
        <w:t>Муниципальное образование __________________________________________</w:t>
      </w:r>
      <w:r w:rsidR="006E6057">
        <w:rPr>
          <w:sz w:val="28"/>
          <w:szCs w:val="28"/>
        </w:rPr>
        <w:t xml:space="preserve">  </w:t>
      </w:r>
    </w:p>
    <w:p w:rsidR="007C50E5" w:rsidRPr="006E6057" w:rsidRDefault="007C50E5" w:rsidP="007C50E5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6E6057">
        <w:rPr>
          <w:sz w:val="28"/>
          <w:szCs w:val="28"/>
        </w:rPr>
        <w:t>Наименование образовательной организации (строго по лицензии) (полное и краткое) ___________________________________________________________</w:t>
      </w:r>
      <w:r w:rsidR="006E6057" w:rsidRPr="006E6057">
        <w:rPr>
          <w:sz w:val="28"/>
          <w:szCs w:val="28"/>
        </w:rPr>
        <w:t xml:space="preserve">__  </w:t>
      </w:r>
      <w:r w:rsidR="006E6057" w:rsidRPr="006E6057">
        <w:rPr>
          <w:sz w:val="28"/>
          <w:szCs w:val="28"/>
        </w:rPr>
        <w:br/>
      </w:r>
      <w:r w:rsidRPr="006E6057">
        <w:rPr>
          <w:sz w:val="28"/>
          <w:szCs w:val="28"/>
        </w:rPr>
        <w:t xml:space="preserve">Адрес, телефон и </w:t>
      </w:r>
      <w:r w:rsidRPr="006E6057">
        <w:rPr>
          <w:sz w:val="28"/>
          <w:szCs w:val="28"/>
          <w:lang w:val="en-US"/>
        </w:rPr>
        <w:t>e</w:t>
      </w:r>
      <w:r w:rsidRPr="006E6057">
        <w:rPr>
          <w:sz w:val="28"/>
          <w:szCs w:val="28"/>
        </w:rPr>
        <w:t>-</w:t>
      </w:r>
      <w:r w:rsidRPr="006E6057">
        <w:rPr>
          <w:sz w:val="28"/>
          <w:szCs w:val="28"/>
          <w:lang w:val="en-US"/>
        </w:rPr>
        <w:t>mail</w:t>
      </w:r>
      <w:r w:rsidRPr="006E6057">
        <w:rPr>
          <w:sz w:val="28"/>
          <w:szCs w:val="28"/>
        </w:rPr>
        <w:t xml:space="preserve"> образовательной организации  ___________________________________________________________________</w:t>
      </w:r>
    </w:p>
    <w:p w:rsidR="007C50E5" w:rsidRPr="006262D9" w:rsidRDefault="007C50E5" w:rsidP="007C50E5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6262D9">
        <w:rPr>
          <w:sz w:val="28"/>
          <w:szCs w:val="28"/>
        </w:rPr>
        <w:t>Ф.И.О. участника (-</w:t>
      </w:r>
      <w:proofErr w:type="spellStart"/>
      <w:r w:rsidRPr="006262D9">
        <w:rPr>
          <w:sz w:val="28"/>
          <w:szCs w:val="28"/>
        </w:rPr>
        <w:t>ов</w:t>
      </w:r>
      <w:proofErr w:type="spellEnd"/>
      <w:r w:rsidRPr="006262D9">
        <w:rPr>
          <w:sz w:val="28"/>
          <w:szCs w:val="28"/>
        </w:rPr>
        <w:t>) (полностью, без сокращений, строго по паспорту)</w:t>
      </w:r>
    </w:p>
    <w:p w:rsidR="007C50E5" w:rsidRPr="006262D9" w:rsidRDefault="007C50E5" w:rsidP="007C50E5">
      <w:pPr>
        <w:spacing w:after="200" w:line="276" w:lineRule="auto"/>
        <w:ind w:left="-130"/>
        <w:rPr>
          <w:sz w:val="28"/>
          <w:szCs w:val="28"/>
        </w:rPr>
      </w:pPr>
      <w:r w:rsidRPr="006262D9">
        <w:rPr>
          <w:sz w:val="28"/>
          <w:szCs w:val="28"/>
        </w:rPr>
        <w:t>___________________________________________________________________</w:t>
      </w:r>
      <w:r w:rsidR="006E6057">
        <w:rPr>
          <w:sz w:val="28"/>
          <w:szCs w:val="28"/>
        </w:rPr>
        <w:t xml:space="preserve"> </w:t>
      </w:r>
    </w:p>
    <w:p w:rsidR="007C50E5" w:rsidRPr="006262D9" w:rsidRDefault="007C50E5" w:rsidP="007C50E5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6262D9">
        <w:rPr>
          <w:sz w:val="28"/>
          <w:szCs w:val="28"/>
        </w:rPr>
        <w:t>Должность участника (обязательно укажите № и дату приказа о назначении на должность) _________________________________________________________</w:t>
      </w:r>
    </w:p>
    <w:p w:rsidR="007C50E5" w:rsidRPr="006262D9" w:rsidRDefault="007C50E5" w:rsidP="007C50E5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6262D9">
        <w:rPr>
          <w:sz w:val="28"/>
          <w:szCs w:val="28"/>
        </w:rPr>
        <w:t>Контактный телефон и е-</w:t>
      </w:r>
      <w:r w:rsidRPr="006262D9">
        <w:rPr>
          <w:sz w:val="28"/>
          <w:szCs w:val="28"/>
          <w:lang w:val="en-US"/>
        </w:rPr>
        <w:t>mail</w:t>
      </w:r>
      <w:r w:rsidRPr="006262D9">
        <w:rPr>
          <w:sz w:val="28"/>
          <w:szCs w:val="28"/>
        </w:rPr>
        <w:t xml:space="preserve"> участника (обязательно) ____________________</w:t>
      </w:r>
    </w:p>
    <w:p w:rsidR="007C50E5" w:rsidRDefault="006E6057" w:rsidP="006E605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Номинация и н</w:t>
      </w:r>
      <w:r w:rsidR="007C50E5" w:rsidRPr="006262D9">
        <w:rPr>
          <w:sz w:val="28"/>
          <w:szCs w:val="28"/>
        </w:rPr>
        <w:t xml:space="preserve">аправление конкурсной работы (в соответствии с п. </w:t>
      </w:r>
      <w:r w:rsidR="007C50E5">
        <w:rPr>
          <w:sz w:val="28"/>
          <w:szCs w:val="28"/>
        </w:rPr>
        <w:t>2</w:t>
      </w:r>
      <w:r w:rsidR="007C50E5" w:rsidRPr="006262D9">
        <w:rPr>
          <w:sz w:val="28"/>
          <w:szCs w:val="28"/>
        </w:rPr>
        <w:t>.</w:t>
      </w:r>
      <w:r w:rsidR="007C50E5">
        <w:rPr>
          <w:sz w:val="28"/>
          <w:szCs w:val="28"/>
        </w:rPr>
        <w:t>4</w:t>
      </w:r>
      <w:r w:rsidR="007C50E5" w:rsidRPr="006262D9">
        <w:rPr>
          <w:sz w:val="28"/>
          <w:szCs w:val="28"/>
        </w:rPr>
        <w:t>. насто</w:t>
      </w:r>
      <w:r w:rsidR="007C50E5" w:rsidRPr="006262D9">
        <w:rPr>
          <w:sz w:val="28"/>
          <w:szCs w:val="28"/>
        </w:rPr>
        <w:t>я</w:t>
      </w:r>
      <w:r w:rsidR="007C50E5" w:rsidRPr="006262D9">
        <w:rPr>
          <w:sz w:val="28"/>
          <w:szCs w:val="28"/>
        </w:rPr>
        <w:t>щего Положения)</w:t>
      </w:r>
      <w:r>
        <w:rPr>
          <w:sz w:val="28"/>
          <w:szCs w:val="28"/>
        </w:rPr>
        <w:t xml:space="preserve"> </w:t>
      </w:r>
      <w:r w:rsidR="007C50E5" w:rsidRPr="006262D9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 xml:space="preserve">  </w:t>
      </w:r>
    </w:p>
    <w:p w:rsidR="006E6057" w:rsidRDefault="006E6057" w:rsidP="006E6057">
      <w:pPr>
        <w:ind w:left="-130"/>
        <w:jc w:val="center"/>
        <w:rPr>
          <w:sz w:val="20"/>
          <w:szCs w:val="20"/>
        </w:rPr>
      </w:pPr>
      <w:r>
        <w:rPr>
          <w:sz w:val="20"/>
          <w:szCs w:val="20"/>
        </w:rPr>
        <w:t>(н</w:t>
      </w:r>
      <w:r w:rsidRPr="006E6057">
        <w:rPr>
          <w:sz w:val="20"/>
          <w:szCs w:val="20"/>
        </w:rPr>
        <w:t>оминация</w:t>
      </w:r>
      <w:r>
        <w:rPr>
          <w:sz w:val="20"/>
          <w:szCs w:val="20"/>
        </w:rPr>
        <w:t xml:space="preserve">) </w:t>
      </w:r>
    </w:p>
    <w:p w:rsidR="006E6057" w:rsidRDefault="006E6057" w:rsidP="006E6057">
      <w:pPr>
        <w:ind w:left="-130"/>
        <w:jc w:val="center"/>
        <w:rPr>
          <w:sz w:val="20"/>
          <w:szCs w:val="20"/>
        </w:rPr>
      </w:pPr>
    </w:p>
    <w:p w:rsidR="006E6057" w:rsidRDefault="006E6057" w:rsidP="006E6057">
      <w:pPr>
        <w:ind w:left="-13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 </w:t>
      </w:r>
    </w:p>
    <w:p w:rsidR="006E6057" w:rsidRDefault="006E6057" w:rsidP="006E6057">
      <w:pPr>
        <w:ind w:left="-130"/>
        <w:jc w:val="center"/>
        <w:rPr>
          <w:sz w:val="20"/>
          <w:szCs w:val="20"/>
        </w:rPr>
      </w:pPr>
      <w:r>
        <w:rPr>
          <w:sz w:val="20"/>
          <w:szCs w:val="20"/>
        </w:rPr>
        <w:t>(направление)</w:t>
      </w:r>
    </w:p>
    <w:p w:rsidR="006E6057" w:rsidRPr="006E6057" w:rsidRDefault="006E6057" w:rsidP="006E6057">
      <w:pPr>
        <w:ind w:left="-130"/>
        <w:jc w:val="center"/>
        <w:rPr>
          <w:sz w:val="20"/>
          <w:szCs w:val="20"/>
        </w:rPr>
      </w:pPr>
    </w:p>
    <w:p w:rsidR="007C50E5" w:rsidRDefault="007C50E5" w:rsidP="007C50E5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6262D9">
        <w:rPr>
          <w:sz w:val="28"/>
          <w:szCs w:val="28"/>
        </w:rPr>
        <w:t>Название конкурсной работы __________________________________________</w:t>
      </w:r>
      <w:r w:rsidR="006E6057">
        <w:rPr>
          <w:sz w:val="28"/>
          <w:szCs w:val="28"/>
        </w:rPr>
        <w:t xml:space="preserve">  </w:t>
      </w:r>
    </w:p>
    <w:p w:rsidR="007C50E5" w:rsidRPr="006262D9" w:rsidRDefault="007C50E5" w:rsidP="007C50E5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6262D9">
        <w:rPr>
          <w:sz w:val="28"/>
          <w:szCs w:val="28"/>
        </w:rPr>
        <w:t>Краткое описание конкурсной работы (не более 4</w:t>
      </w:r>
      <w:r w:rsidR="008C7A74">
        <w:rPr>
          <w:sz w:val="28"/>
          <w:szCs w:val="28"/>
        </w:rPr>
        <w:t xml:space="preserve"> </w:t>
      </w:r>
      <w:r w:rsidRPr="006262D9">
        <w:rPr>
          <w:sz w:val="28"/>
          <w:szCs w:val="28"/>
        </w:rPr>
        <w:t>000 знаков) ______________</w:t>
      </w:r>
    </w:p>
    <w:p w:rsidR="008C7A74" w:rsidRDefault="007C50E5" w:rsidP="007C50E5">
      <w:pPr>
        <w:spacing w:after="200" w:line="276" w:lineRule="auto"/>
        <w:ind w:left="-130"/>
        <w:rPr>
          <w:sz w:val="28"/>
          <w:szCs w:val="28"/>
        </w:rPr>
      </w:pPr>
      <w:r w:rsidRPr="006262D9">
        <w:rPr>
          <w:sz w:val="28"/>
          <w:szCs w:val="28"/>
        </w:rPr>
        <w:t>____________________________________________________________</w:t>
      </w:r>
      <w:r w:rsidR="008C7A74">
        <w:rPr>
          <w:sz w:val="28"/>
          <w:szCs w:val="28"/>
        </w:rPr>
        <w:t>_______</w:t>
      </w:r>
    </w:p>
    <w:p w:rsidR="007C50E5" w:rsidRPr="006262D9" w:rsidRDefault="007C50E5" w:rsidP="007C50E5">
      <w:pPr>
        <w:spacing w:after="200" w:line="276" w:lineRule="auto"/>
        <w:ind w:left="-130"/>
        <w:rPr>
          <w:sz w:val="28"/>
          <w:szCs w:val="28"/>
        </w:rPr>
      </w:pPr>
      <w:r w:rsidRPr="006262D9">
        <w:rPr>
          <w:sz w:val="28"/>
          <w:szCs w:val="28"/>
        </w:rPr>
        <w:t>_________________________________________________________________</w:t>
      </w:r>
      <w:r w:rsidR="008C7A74">
        <w:rPr>
          <w:sz w:val="28"/>
          <w:szCs w:val="28"/>
        </w:rPr>
        <w:t>____</w:t>
      </w:r>
    </w:p>
    <w:p w:rsidR="007C50E5" w:rsidRPr="006262D9" w:rsidRDefault="007C50E5" w:rsidP="007C50E5">
      <w:pPr>
        <w:numPr>
          <w:ilvl w:val="0"/>
          <w:numId w:val="2"/>
        </w:numPr>
        <w:shd w:val="clear" w:color="auto" w:fill="FFFFFF"/>
        <w:contextualSpacing/>
        <w:rPr>
          <w:iCs/>
          <w:sz w:val="28"/>
          <w:szCs w:val="28"/>
        </w:rPr>
      </w:pPr>
      <w:r w:rsidRPr="006262D9">
        <w:rPr>
          <w:iCs/>
          <w:sz w:val="28"/>
          <w:szCs w:val="28"/>
        </w:rPr>
        <w:t>Есть необходимость в рассылке бумажных версий документов (сертификат участника, диплом победителя) (</w:t>
      </w:r>
      <w:r w:rsidRPr="006262D9">
        <w:rPr>
          <w:b/>
          <w:iCs/>
          <w:sz w:val="28"/>
          <w:szCs w:val="28"/>
        </w:rPr>
        <w:t>указать да</w:t>
      </w:r>
      <w:r>
        <w:rPr>
          <w:b/>
          <w:iCs/>
          <w:sz w:val="28"/>
          <w:szCs w:val="28"/>
        </w:rPr>
        <w:t xml:space="preserve"> (количество…)</w:t>
      </w:r>
      <w:r w:rsidRPr="006262D9">
        <w:rPr>
          <w:b/>
          <w:iCs/>
          <w:sz w:val="28"/>
          <w:szCs w:val="28"/>
        </w:rPr>
        <w:t>/нет</w:t>
      </w:r>
      <w:r w:rsidRPr="006262D9">
        <w:rPr>
          <w:iCs/>
          <w:sz w:val="28"/>
          <w:szCs w:val="28"/>
        </w:rPr>
        <w:t>) _________________________</w:t>
      </w:r>
    </w:p>
    <w:p w:rsidR="007C50E5" w:rsidRPr="006262D9" w:rsidRDefault="007C50E5" w:rsidP="007C50E5">
      <w:pPr>
        <w:shd w:val="clear" w:color="auto" w:fill="FFFFFF"/>
        <w:ind w:left="-130"/>
        <w:contextualSpacing/>
        <w:rPr>
          <w:iCs/>
          <w:sz w:val="28"/>
          <w:szCs w:val="28"/>
        </w:rPr>
      </w:pPr>
    </w:p>
    <w:p w:rsidR="007C50E5" w:rsidRPr="006262D9" w:rsidRDefault="007C50E5" w:rsidP="007C50E5">
      <w:pPr>
        <w:numPr>
          <w:ilvl w:val="0"/>
          <w:numId w:val="2"/>
        </w:numPr>
        <w:shd w:val="clear" w:color="auto" w:fill="FFFFFF"/>
        <w:contextualSpacing/>
        <w:rPr>
          <w:iCs/>
          <w:sz w:val="28"/>
          <w:szCs w:val="28"/>
        </w:rPr>
      </w:pPr>
      <w:r w:rsidRPr="006262D9">
        <w:rPr>
          <w:iCs/>
          <w:sz w:val="28"/>
          <w:szCs w:val="28"/>
        </w:rPr>
        <w:t xml:space="preserve"> При необходимости рассылки бумажных документов укажите почтовый адрес с индексом (возможно адрес образовательной организации) ______________________________________________________________________________________________________________________________________</w:t>
      </w:r>
    </w:p>
    <w:p w:rsidR="007C50E5" w:rsidRPr="006E6057" w:rsidRDefault="007C50E5" w:rsidP="007C50E5">
      <w:pPr>
        <w:ind w:firstLine="708"/>
        <w:jc w:val="both"/>
        <w:rPr>
          <w:b/>
          <w:color w:val="0000FF" w:themeColor="hyperlink"/>
          <w:sz w:val="28"/>
          <w:szCs w:val="28"/>
          <w:u w:val="single"/>
        </w:rPr>
      </w:pPr>
      <w:r w:rsidRPr="006E6057">
        <w:rPr>
          <w:b/>
          <w:sz w:val="28"/>
          <w:szCs w:val="28"/>
        </w:rPr>
        <w:lastRenderedPageBreak/>
        <w:t>Заявка, копия квитанции об оплате и конкурсная работа приним</w:t>
      </w:r>
      <w:r w:rsidRPr="006E6057">
        <w:rPr>
          <w:b/>
          <w:sz w:val="28"/>
          <w:szCs w:val="28"/>
        </w:rPr>
        <w:t>а</w:t>
      </w:r>
      <w:r w:rsidRPr="006E6057">
        <w:rPr>
          <w:b/>
          <w:sz w:val="28"/>
          <w:szCs w:val="28"/>
        </w:rPr>
        <w:t xml:space="preserve">ются по электронной почте отдельными файлами в одном архиве, в одном письме на электронный адрес – </w:t>
      </w:r>
      <w:hyperlink r:id="rId10" w:history="1">
        <w:r w:rsidRPr="006E6057">
          <w:rPr>
            <w:b/>
            <w:color w:val="0000FF" w:themeColor="hyperlink"/>
            <w:sz w:val="28"/>
            <w:szCs w:val="28"/>
            <w:u w:val="single"/>
            <w:lang w:val="en-US"/>
          </w:rPr>
          <w:t>konkursow</w:t>
        </w:r>
        <w:r w:rsidRPr="006E6057">
          <w:rPr>
            <w:b/>
            <w:color w:val="0000FF" w:themeColor="hyperlink"/>
            <w:sz w:val="28"/>
            <w:szCs w:val="28"/>
            <w:u w:val="single"/>
          </w:rPr>
          <w:t>@</w:t>
        </w:r>
        <w:r w:rsidRPr="006E6057">
          <w:rPr>
            <w:b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6E6057">
          <w:rPr>
            <w:b/>
            <w:color w:val="0000FF" w:themeColor="hyperlink"/>
            <w:sz w:val="28"/>
            <w:szCs w:val="28"/>
            <w:u w:val="single"/>
          </w:rPr>
          <w:t>.</w:t>
        </w:r>
        <w:r w:rsidRPr="006E6057">
          <w:rPr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7C50E5" w:rsidRDefault="007C50E5" w:rsidP="007C50E5">
      <w:pPr>
        <w:ind w:firstLine="708"/>
        <w:contextualSpacing/>
        <w:jc w:val="both"/>
        <w:rPr>
          <w:rFonts w:eastAsia="Calibri"/>
          <w:b/>
          <w:sz w:val="30"/>
          <w:szCs w:val="30"/>
          <w:lang w:eastAsia="en-US"/>
        </w:rPr>
      </w:pPr>
      <w:r w:rsidRPr="006262D9">
        <w:rPr>
          <w:rFonts w:eastAsia="Calibri"/>
          <w:b/>
          <w:sz w:val="30"/>
          <w:szCs w:val="30"/>
          <w:lang w:eastAsia="en-US"/>
        </w:rPr>
        <w:t>ТЕМА письма – «</w:t>
      </w:r>
      <w:r w:rsidR="000D7FA8">
        <w:rPr>
          <w:rFonts w:eastAsia="Calibri"/>
          <w:b/>
          <w:sz w:val="30"/>
          <w:szCs w:val="30"/>
          <w:lang w:eastAsia="en-US"/>
        </w:rPr>
        <w:t>Ступени</w:t>
      </w:r>
      <w:r>
        <w:rPr>
          <w:rFonts w:eastAsia="Calibri"/>
          <w:b/>
          <w:sz w:val="30"/>
          <w:szCs w:val="30"/>
          <w:lang w:eastAsia="en-US"/>
        </w:rPr>
        <w:t xml:space="preserve"> Ф.И.О. участника</w:t>
      </w:r>
      <w:r w:rsidRPr="006262D9">
        <w:rPr>
          <w:rFonts w:eastAsia="Calibri"/>
          <w:b/>
          <w:sz w:val="30"/>
          <w:szCs w:val="30"/>
          <w:lang w:eastAsia="en-US"/>
        </w:rPr>
        <w:t>».</w:t>
      </w:r>
    </w:p>
    <w:p w:rsidR="007C50E5" w:rsidRPr="006E6057" w:rsidRDefault="007C50E5" w:rsidP="007C50E5">
      <w:pPr>
        <w:jc w:val="right"/>
        <w:rPr>
          <w:i/>
          <w:sz w:val="26"/>
          <w:szCs w:val="26"/>
        </w:rPr>
      </w:pPr>
      <w:r w:rsidRPr="006E6057">
        <w:rPr>
          <w:i/>
          <w:sz w:val="26"/>
          <w:szCs w:val="26"/>
        </w:rPr>
        <w:t>Приложение 2</w:t>
      </w:r>
    </w:p>
    <w:p w:rsidR="007C50E5" w:rsidRDefault="007C50E5" w:rsidP="0056401F">
      <w:pPr>
        <w:pStyle w:val="a7"/>
        <w:ind w:left="567"/>
        <w:jc w:val="both"/>
        <w:rPr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0A6DF3" w:rsidRDefault="000A6DF3" w:rsidP="000A6DF3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Требования к оформлению конкурсной работы</w:t>
      </w:r>
    </w:p>
    <w:p w:rsidR="000A6DF3" w:rsidRDefault="000A6DF3" w:rsidP="000A6DF3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A6DF3" w:rsidRDefault="000A6DF3" w:rsidP="008C7A74">
      <w:pPr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Конкурсная работа может быть представлена в формате </w:t>
      </w:r>
      <w:r w:rsidRPr="00F36DE5">
        <w:rPr>
          <w:color w:val="000000"/>
          <w:sz w:val="28"/>
          <w:szCs w:val="28"/>
        </w:rPr>
        <w:t>MS WORD</w:t>
      </w:r>
      <w:r>
        <w:rPr>
          <w:color w:val="000000"/>
          <w:sz w:val="28"/>
          <w:szCs w:val="28"/>
        </w:rPr>
        <w:t xml:space="preserve"> </w:t>
      </w:r>
      <w:r w:rsidR="008C7A7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(рекомендуется шрифт </w:t>
      </w:r>
      <w:r w:rsidR="000D7FA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36DE5">
        <w:rPr>
          <w:color w:val="000000"/>
          <w:sz w:val="28"/>
          <w:szCs w:val="28"/>
          <w:lang w:val="en-US"/>
        </w:rPr>
        <w:t>TimesNewRoman</w:t>
      </w:r>
      <w:proofErr w:type="spellEnd"/>
      <w:r>
        <w:rPr>
          <w:color w:val="000000"/>
          <w:sz w:val="28"/>
          <w:szCs w:val="28"/>
        </w:rPr>
        <w:t xml:space="preserve">, кегль – 14, однострочный интервал) </w:t>
      </w:r>
      <w:r w:rsidRPr="00C861A6">
        <w:rPr>
          <w:rFonts w:eastAsiaTheme="minorHAnsi" w:cstheme="minorBidi"/>
          <w:bCs/>
          <w:sz w:val="28"/>
          <w:szCs w:val="28"/>
          <w:lang w:eastAsia="en-US"/>
        </w:rPr>
        <w:t>(возможно с таблицами и рисунками</w:t>
      </w:r>
      <w:r>
        <w:rPr>
          <w:rFonts w:eastAsiaTheme="minorHAnsi" w:cstheme="minorBidi"/>
          <w:bCs/>
          <w:sz w:val="28"/>
          <w:szCs w:val="28"/>
          <w:lang w:eastAsia="en-US"/>
        </w:rPr>
        <w:t>), в формате электронных презентаций</w:t>
      </w:r>
      <w:r w:rsidR="008C7A74">
        <w:rPr>
          <w:rFonts w:eastAsiaTheme="minorHAnsi" w:cstheme="minorBidi"/>
          <w:bCs/>
          <w:sz w:val="28"/>
          <w:szCs w:val="28"/>
          <w:lang w:eastAsia="en-US"/>
        </w:rPr>
        <w:br/>
      </w:r>
      <w:proofErr w:type="spellStart"/>
      <w:r>
        <w:rPr>
          <w:rFonts w:eastAsiaTheme="minorHAnsi" w:cstheme="minorBidi"/>
          <w:bCs/>
          <w:sz w:val="28"/>
          <w:szCs w:val="28"/>
          <w:lang w:val="en-US" w:eastAsia="en-US"/>
        </w:rPr>
        <w:t>MSPowerPoint</w:t>
      </w:r>
      <w:proofErr w:type="spellEnd"/>
      <w:r>
        <w:rPr>
          <w:rFonts w:eastAsiaTheme="minorHAnsi" w:cstheme="minorBidi"/>
          <w:bCs/>
          <w:sz w:val="28"/>
          <w:szCs w:val="28"/>
          <w:lang w:eastAsia="en-US"/>
        </w:rPr>
        <w:t xml:space="preserve">, видеоматериалов, приложений </w:t>
      </w:r>
      <w:proofErr w:type="spellStart"/>
      <w:r w:rsidRPr="00B3718E">
        <w:rPr>
          <w:rFonts w:eastAsiaTheme="minorHAnsi" w:cstheme="minorBidi"/>
          <w:bCs/>
          <w:sz w:val="28"/>
          <w:szCs w:val="28"/>
          <w:lang w:eastAsia="en-US"/>
        </w:rPr>
        <w:t>Windows</w:t>
      </w:r>
      <w:proofErr w:type="spellEnd"/>
      <w:r w:rsidR="008C7A74">
        <w:rPr>
          <w:rFonts w:eastAsiaTheme="minorHAnsi" w:cstheme="minorBidi"/>
          <w:bCs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bCs/>
          <w:sz w:val="28"/>
          <w:szCs w:val="28"/>
          <w:lang w:eastAsia="en-US"/>
        </w:rPr>
        <w:t xml:space="preserve">с расширением </w:t>
      </w:r>
      <w:r w:rsidRPr="00B3718E">
        <w:rPr>
          <w:rFonts w:eastAsiaTheme="minorHAnsi" w:cstheme="minorBidi"/>
          <w:bCs/>
          <w:sz w:val="28"/>
          <w:szCs w:val="28"/>
          <w:lang w:eastAsia="en-US"/>
        </w:rPr>
        <w:t>.</w:t>
      </w:r>
      <w:r>
        <w:rPr>
          <w:rFonts w:eastAsiaTheme="minorHAnsi" w:cstheme="minorBidi"/>
          <w:bCs/>
          <w:sz w:val="28"/>
          <w:szCs w:val="28"/>
          <w:lang w:val="en-US" w:eastAsia="en-US"/>
        </w:rPr>
        <w:t>exe</w:t>
      </w:r>
      <w:r>
        <w:rPr>
          <w:rFonts w:eastAsiaTheme="minorHAnsi" w:cstheme="minorBidi"/>
          <w:bCs/>
          <w:sz w:val="28"/>
          <w:szCs w:val="28"/>
          <w:lang w:eastAsia="en-US"/>
        </w:rPr>
        <w:t xml:space="preserve"> и должна включать аннотацию (краткое описание работы) и содержание работы. К </w:t>
      </w:r>
      <w:r w:rsidRPr="00C861A6">
        <w:rPr>
          <w:rFonts w:eastAsiaTheme="minorHAnsi" w:cstheme="minorBidi"/>
          <w:sz w:val="28"/>
          <w:szCs w:val="28"/>
          <w:lang w:eastAsia="en-US"/>
        </w:rPr>
        <w:t>основны</w:t>
      </w:r>
      <w:r>
        <w:rPr>
          <w:rFonts w:eastAsiaTheme="minorHAnsi" w:cstheme="minorBidi"/>
          <w:sz w:val="28"/>
          <w:szCs w:val="28"/>
          <w:lang w:eastAsia="en-US"/>
        </w:rPr>
        <w:t>м материалам</w:t>
      </w:r>
      <w:r w:rsidRPr="00C861A6">
        <w:rPr>
          <w:rFonts w:eastAsiaTheme="minorHAnsi" w:cstheme="minorBidi"/>
          <w:sz w:val="28"/>
          <w:szCs w:val="28"/>
          <w:lang w:eastAsia="en-US"/>
        </w:rPr>
        <w:t xml:space="preserve"> могут быть пр</w:t>
      </w:r>
      <w:r>
        <w:rPr>
          <w:rFonts w:eastAsiaTheme="minorHAnsi" w:cstheme="minorBidi"/>
          <w:sz w:val="28"/>
          <w:szCs w:val="28"/>
          <w:lang w:eastAsia="en-US"/>
        </w:rPr>
        <w:t>иложены файлы</w:t>
      </w:r>
      <w:r w:rsidRPr="00C861A6">
        <w:rPr>
          <w:rFonts w:eastAsiaTheme="minorHAnsi" w:cstheme="minorBidi"/>
          <w:sz w:val="28"/>
          <w:szCs w:val="28"/>
          <w:lang w:eastAsia="en-US"/>
        </w:rPr>
        <w:t>, необходимые для пре</w:t>
      </w:r>
      <w:r w:rsidRPr="00C861A6">
        <w:rPr>
          <w:rFonts w:eastAsiaTheme="minorHAnsi" w:cstheme="minorBidi"/>
          <w:sz w:val="28"/>
          <w:szCs w:val="28"/>
          <w:lang w:eastAsia="en-US"/>
        </w:rPr>
        <w:t>д</w:t>
      </w:r>
      <w:r w:rsidRPr="00C861A6">
        <w:rPr>
          <w:rFonts w:eastAsiaTheme="minorHAnsi" w:cstheme="minorBidi"/>
          <w:sz w:val="28"/>
          <w:szCs w:val="28"/>
          <w:lang w:eastAsia="en-US"/>
        </w:rPr>
        <w:t xml:space="preserve">ставления </w:t>
      </w:r>
      <w:r>
        <w:rPr>
          <w:rFonts w:eastAsiaTheme="minorHAnsi" w:cstheme="minorBidi"/>
          <w:sz w:val="28"/>
          <w:szCs w:val="28"/>
          <w:lang w:eastAsia="en-US"/>
        </w:rPr>
        <w:t xml:space="preserve">конкурсных материалов </w:t>
      </w:r>
      <w:r w:rsidRPr="00C861A6">
        <w:rPr>
          <w:rFonts w:eastAsiaTheme="minorHAnsi" w:cstheme="minorBidi"/>
          <w:sz w:val="28"/>
          <w:szCs w:val="28"/>
          <w:lang w:eastAsia="en-US"/>
        </w:rPr>
        <w:t>(рисунки</w:t>
      </w:r>
      <w:r>
        <w:rPr>
          <w:rFonts w:eastAsiaTheme="minorHAnsi" w:cstheme="minorBidi"/>
          <w:sz w:val="28"/>
          <w:szCs w:val="28"/>
          <w:lang w:eastAsia="en-US"/>
        </w:rPr>
        <w:t xml:space="preserve">, графики, </w:t>
      </w:r>
      <w:r w:rsidRPr="00C861A6">
        <w:rPr>
          <w:rFonts w:eastAsiaTheme="minorHAnsi" w:cstheme="minorBidi"/>
          <w:sz w:val="28"/>
          <w:szCs w:val="28"/>
          <w:lang w:eastAsia="en-US"/>
        </w:rPr>
        <w:t>фотографиии др.).</w:t>
      </w:r>
      <w:r>
        <w:rPr>
          <w:rFonts w:eastAsiaTheme="minorHAnsi" w:cstheme="minorBidi"/>
          <w:sz w:val="28"/>
          <w:szCs w:val="28"/>
          <w:lang w:eastAsia="en-US"/>
        </w:rPr>
        <w:t xml:space="preserve"> О</w:t>
      </w:r>
      <w:r>
        <w:rPr>
          <w:rFonts w:eastAsiaTheme="minorHAnsi" w:cstheme="minorBidi"/>
          <w:sz w:val="28"/>
          <w:szCs w:val="28"/>
          <w:lang w:eastAsia="en-US"/>
        </w:rPr>
        <w:t>б</w:t>
      </w:r>
      <w:r>
        <w:rPr>
          <w:rFonts w:eastAsiaTheme="minorHAnsi" w:cstheme="minorBidi"/>
          <w:sz w:val="28"/>
          <w:szCs w:val="28"/>
          <w:lang w:eastAsia="en-US"/>
        </w:rPr>
        <w:t>щий объем работы не должен превышать 20 Мб.</w:t>
      </w: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56401F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6262D9" w:rsidRDefault="006262D9" w:rsidP="006262D9">
      <w:pPr>
        <w:rPr>
          <w:sz w:val="28"/>
          <w:szCs w:val="28"/>
        </w:rPr>
      </w:pPr>
    </w:p>
    <w:p w:rsidR="00757DDE" w:rsidRDefault="00757DDE" w:rsidP="006262D9">
      <w:pPr>
        <w:rPr>
          <w:sz w:val="28"/>
          <w:szCs w:val="28"/>
        </w:rPr>
      </w:pPr>
    </w:p>
    <w:p w:rsidR="00757DDE" w:rsidRPr="006262D9" w:rsidRDefault="00757DDE" w:rsidP="006262D9">
      <w:pPr>
        <w:rPr>
          <w:sz w:val="28"/>
          <w:szCs w:val="28"/>
        </w:rPr>
      </w:pPr>
    </w:p>
    <w:p w:rsidR="000A6DF3" w:rsidRDefault="000A6DF3" w:rsidP="007C50E5">
      <w:pPr>
        <w:ind w:firstLine="708"/>
        <w:contextualSpacing/>
        <w:jc w:val="right"/>
        <w:rPr>
          <w:rFonts w:eastAsia="Calibri"/>
          <w:lang w:eastAsia="en-US"/>
        </w:rPr>
      </w:pPr>
    </w:p>
    <w:p w:rsidR="000A6DF3" w:rsidRDefault="000A6DF3" w:rsidP="007C50E5">
      <w:pPr>
        <w:ind w:firstLine="708"/>
        <w:contextualSpacing/>
        <w:jc w:val="right"/>
        <w:rPr>
          <w:rFonts w:eastAsia="Calibri"/>
          <w:lang w:eastAsia="en-US"/>
        </w:rPr>
      </w:pPr>
    </w:p>
    <w:p w:rsidR="000A6DF3" w:rsidRDefault="000A6DF3" w:rsidP="007C50E5">
      <w:pPr>
        <w:ind w:firstLine="708"/>
        <w:contextualSpacing/>
        <w:jc w:val="right"/>
        <w:rPr>
          <w:rFonts w:eastAsia="Calibri"/>
          <w:lang w:eastAsia="en-US"/>
        </w:rPr>
      </w:pPr>
    </w:p>
    <w:p w:rsidR="00E815A4" w:rsidRPr="006E6057" w:rsidRDefault="007C50E5" w:rsidP="007C50E5">
      <w:pPr>
        <w:ind w:firstLine="708"/>
        <w:contextualSpacing/>
        <w:jc w:val="right"/>
        <w:rPr>
          <w:rFonts w:eastAsia="Calibri"/>
          <w:i/>
          <w:sz w:val="26"/>
          <w:szCs w:val="26"/>
          <w:lang w:eastAsia="en-US"/>
        </w:rPr>
      </w:pPr>
      <w:bookmarkStart w:id="0" w:name="_GoBack"/>
      <w:bookmarkEnd w:id="0"/>
      <w:r w:rsidRPr="006E6057">
        <w:rPr>
          <w:rFonts w:eastAsia="Calibri"/>
          <w:i/>
          <w:sz w:val="26"/>
          <w:szCs w:val="26"/>
          <w:lang w:eastAsia="en-US"/>
        </w:rPr>
        <w:t>Приложение 3</w:t>
      </w:r>
    </w:p>
    <w:p w:rsidR="00E815A4" w:rsidRDefault="00E815A4" w:rsidP="006262D9">
      <w:pPr>
        <w:ind w:firstLine="708"/>
        <w:contextualSpacing/>
        <w:jc w:val="both"/>
        <w:rPr>
          <w:rFonts w:eastAsia="Calibri"/>
          <w:b/>
          <w:sz w:val="30"/>
          <w:szCs w:val="30"/>
          <w:lang w:eastAsia="en-US"/>
        </w:rPr>
      </w:pPr>
    </w:p>
    <w:p w:rsidR="000A6DF3" w:rsidRDefault="000A6DF3" w:rsidP="000A6DF3">
      <w:pPr>
        <w:pStyle w:val="a7"/>
        <w:ind w:left="567"/>
        <w:jc w:val="both"/>
        <w:rPr>
          <w:sz w:val="28"/>
          <w:szCs w:val="28"/>
        </w:rPr>
      </w:pPr>
    </w:p>
    <w:p w:rsidR="000A6DF3" w:rsidRDefault="000A6DF3" w:rsidP="000A6DF3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для оплаты организационного взноса </w:t>
      </w:r>
    </w:p>
    <w:p w:rsidR="000A6DF3" w:rsidRPr="00762267" w:rsidRDefault="000A6DF3" w:rsidP="000A6DF3">
      <w:pPr>
        <w:pStyle w:val="a7"/>
        <w:ind w:left="567"/>
        <w:jc w:val="both"/>
        <w:rPr>
          <w:sz w:val="28"/>
          <w:szCs w:val="28"/>
        </w:rPr>
      </w:pPr>
    </w:p>
    <w:p w:rsidR="000A6DF3" w:rsidRPr="005607B2" w:rsidRDefault="000A6DF3" w:rsidP="000A6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АНО ДПО (ПК)</w:t>
      </w:r>
      <w:r w:rsidRPr="005607B2">
        <w:rPr>
          <w:sz w:val="28"/>
          <w:szCs w:val="28"/>
        </w:rPr>
        <w:t xml:space="preserve"> «ЦОВ»</w:t>
      </w:r>
    </w:p>
    <w:p w:rsidR="000A6DF3" w:rsidRPr="00882419" w:rsidRDefault="000A6DF3" w:rsidP="000A6DF3">
      <w:pPr>
        <w:ind w:left="720" w:hanging="15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2419">
        <w:rPr>
          <w:rFonts w:eastAsiaTheme="minorHAnsi"/>
          <w:sz w:val="28"/>
          <w:szCs w:val="28"/>
          <w:lang w:eastAsia="en-US"/>
        </w:rPr>
        <w:t>ИНН 4205191339</w:t>
      </w:r>
    </w:p>
    <w:p w:rsidR="000A6DF3" w:rsidRPr="00882419" w:rsidRDefault="000A6DF3" w:rsidP="000A6DF3">
      <w:pPr>
        <w:ind w:left="720" w:hanging="15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2419">
        <w:rPr>
          <w:rFonts w:eastAsiaTheme="minorHAnsi"/>
          <w:sz w:val="28"/>
          <w:szCs w:val="28"/>
          <w:lang w:eastAsia="en-US"/>
        </w:rPr>
        <w:t>КПП 420501001</w:t>
      </w:r>
    </w:p>
    <w:p w:rsidR="000A6DF3" w:rsidRPr="00882419" w:rsidRDefault="000A6DF3" w:rsidP="000A6DF3">
      <w:pPr>
        <w:ind w:left="720" w:hanging="153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82419">
        <w:rPr>
          <w:rFonts w:eastAsiaTheme="minorHAnsi"/>
          <w:sz w:val="28"/>
          <w:szCs w:val="28"/>
          <w:lang w:eastAsia="en-US"/>
        </w:rPr>
        <w:t>р</w:t>
      </w:r>
      <w:proofErr w:type="spellEnd"/>
      <w:r w:rsidRPr="00882419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882419">
        <w:rPr>
          <w:rFonts w:eastAsiaTheme="minorHAnsi"/>
          <w:sz w:val="28"/>
          <w:szCs w:val="28"/>
          <w:lang w:eastAsia="en-US"/>
        </w:rPr>
        <w:t>сч</w:t>
      </w:r>
      <w:proofErr w:type="spellEnd"/>
      <w:r w:rsidRPr="00882419">
        <w:rPr>
          <w:rFonts w:eastAsiaTheme="minorHAnsi"/>
          <w:sz w:val="28"/>
          <w:szCs w:val="28"/>
          <w:lang w:eastAsia="en-US"/>
        </w:rPr>
        <w:t xml:space="preserve"> 40703810320070000341</w:t>
      </w:r>
    </w:p>
    <w:p w:rsidR="000A6DF3" w:rsidRPr="00882419" w:rsidRDefault="000A6DF3" w:rsidP="000A6DF3">
      <w:pPr>
        <w:ind w:left="720" w:hanging="15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2419">
        <w:rPr>
          <w:rFonts w:eastAsiaTheme="minorHAnsi"/>
          <w:sz w:val="28"/>
          <w:szCs w:val="28"/>
          <w:lang w:eastAsia="en-US"/>
        </w:rPr>
        <w:t>БИК 045004751</w:t>
      </w:r>
    </w:p>
    <w:p w:rsidR="000A6DF3" w:rsidRPr="00882419" w:rsidRDefault="000A6DF3" w:rsidP="000A6DF3">
      <w:pPr>
        <w:ind w:left="720" w:hanging="15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2419">
        <w:rPr>
          <w:rFonts w:eastAsiaTheme="minorHAnsi"/>
          <w:sz w:val="28"/>
          <w:szCs w:val="28"/>
          <w:lang w:eastAsia="en-US"/>
        </w:rPr>
        <w:t>к/</w:t>
      </w:r>
      <w:proofErr w:type="spellStart"/>
      <w:r w:rsidRPr="00882419">
        <w:rPr>
          <w:rFonts w:eastAsiaTheme="minorHAnsi"/>
          <w:sz w:val="28"/>
          <w:szCs w:val="28"/>
          <w:lang w:eastAsia="en-US"/>
        </w:rPr>
        <w:t>сч</w:t>
      </w:r>
      <w:proofErr w:type="spellEnd"/>
      <w:r w:rsidRPr="00882419">
        <w:rPr>
          <w:rFonts w:eastAsiaTheme="minorHAnsi"/>
          <w:sz w:val="28"/>
          <w:szCs w:val="28"/>
          <w:lang w:eastAsia="en-US"/>
        </w:rPr>
        <w:t xml:space="preserve"> 30101810450040000751</w:t>
      </w:r>
    </w:p>
    <w:p w:rsidR="000A6DF3" w:rsidRPr="00882419" w:rsidRDefault="000A6DF3" w:rsidP="000A6DF3">
      <w:pPr>
        <w:ind w:left="720" w:hanging="15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2419">
        <w:rPr>
          <w:rFonts w:eastAsiaTheme="minorHAnsi"/>
          <w:sz w:val="28"/>
          <w:szCs w:val="28"/>
          <w:lang w:eastAsia="en-US"/>
        </w:rPr>
        <w:t>Филиал №5440 Банка ВТБ 24(ЗАО) г. Новосибирск</w:t>
      </w:r>
    </w:p>
    <w:p w:rsidR="000A6DF3" w:rsidRPr="00882419" w:rsidRDefault="000A6DF3" w:rsidP="000A6DF3">
      <w:pPr>
        <w:ind w:left="720" w:hanging="15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2419">
        <w:rPr>
          <w:rFonts w:eastAsiaTheme="minorHAnsi"/>
          <w:sz w:val="28"/>
          <w:szCs w:val="28"/>
          <w:lang w:eastAsia="en-US"/>
        </w:rPr>
        <w:t>ОКАТО 32401370000</w:t>
      </w:r>
    </w:p>
    <w:p w:rsidR="000A6DF3" w:rsidRPr="00882419" w:rsidRDefault="000A6DF3" w:rsidP="000A6DF3">
      <w:pPr>
        <w:ind w:left="720" w:hanging="15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2419">
        <w:rPr>
          <w:rFonts w:eastAsiaTheme="minorHAnsi"/>
          <w:sz w:val="28"/>
          <w:szCs w:val="28"/>
          <w:lang w:eastAsia="en-US"/>
        </w:rPr>
        <w:t>ОКПО 65141243</w:t>
      </w:r>
    </w:p>
    <w:p w:rsidR="000A6DF3" w:rsidRPr="00882419" w:rsidRDefault="000A6DF3" w:rsidP="000A6DF3">
      <w:pPr>
        <w:ind w:left="720" w:hanging="15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2419">
        <w:rPr>
          <w:rFonts w:eastAsiaTheme="minorHAnsi"/>
          <w:sz w:val="28"/>
          <w:szCs w:val="28"/>
          <w:lang w:eastAsia="en-US"/>
        </w:rPr>
        <w:t>ОГРН 1094200003171</w:t>
      </w:r>
    </w:p>
    <w:p w:rsidR="000A6DF3" w:rsidRPr="00882419" w:rsidRDefault="000A6DF3" w:rsidP="000A6DF3">
      <w:pPr>
        <w:ind w:left="720" w:hanging="15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2419">
        <w:rPr>
          <w:rFonts w:eastAsiaTheme="minorHAnsi"/>
          <w:sz w:val="28"/>
          <w:szCs w:val="28"/>
          <w:lang w:eastAsia="en-US"/>
        </w:rPr>
        <w:t>ОКВЭД 80.22.22</w:t>
      </w:r>
    </w:p>
    <w:p w:rsidR="0017108B" w:rsidRPr="0042114F" w:rsidRDefault="0017108B" w:rsidP="0017108B">
      <w:pPr>
        <w:ind w:firstLine="567"/>
        <w:rPr>
          <w:sz w:val="28"/>
          <w:szCs w:val="28"/>
        </w:rPr>
      </w:pPr>
      <w:r w:rsidRPr="0017108B">
        <w:rPr>
          <w:bCs/>
          <w:sz w:val="28"/>
          <w:szCs w:val="28"/>
        </w:rPr>
        <w:t>ОКТМО</w:t>
      </w:r>
      <w:r w:rsidRPr="0042114F">
        <w:rPr>
          <w:sz w:val="28"/>
          <w:szCs w:val="28"/>
        </w:rPr>
        <w:t xml:space="preserve"> 32701000</w:t>
      </w:r>
    </w:p>
    <w:p w:rsidR="0017108B" w:rsidRDefault="0017108B" w:rsidP="000A6DF3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</w:p>
    <w:p w:rsidR="000A6DF3" w:rsidRDefault="000A6DF3" w:rsidP="000A6DF3">
      <w:pPr>
        <w:pStyle w:val="a"/>
        <w:numPr>
          <w:ilvl w:val="0"/>
          <w:numId w:val="0"/>
        </w:numPr>
        <w:ind w:firstLine="708"/>
        <w:jc w:val="both"/>
        <w:rPr>
          <w:rFonts w:eastAsiaTheme="minorHAnsi" w:cstheme="minorBidi"/>
          <w:bCs/>
          <w:sz w:val="28"/>
          <w:szCs w:val="28"/>
        </w:rPr>
      </w:pPr>
      <w:r w:rsidRPr="00882419">
        <w:rPr>
          <w:rFonts w:eastAsiaTheme="minorHAnsi" w:cstheme="minorBidi"/>
          <w:bCs/>
          <w:sz w:val="28"/>
          <w:szCs w:val="28"/>
        </w:rPr>
        <w:t>В графе «Назначение платежа» указывать «</w:t>
      </w:r>
      <w:proofErr w:type="spellStart"/>
      <w:r>
        <w:rPr>
          <w:rFonts w:eastAsiaTheme="minorHAnsi" w:cstheme="minorBidi"/>
          <w:bCs/>
          <w:sz w:val="28"/>
          <w:szCs w:val="28"/>
        </w:rPr>
        <w:t>оргвзнос</w:t>
      </w:r>
      <w:proofErr w:type="spellEnd"/>
      <w:r>
        <w:rPr>
          <w:rFonts w:eastAsiaTheme="minorHAnsi" w:cstheme="minorBidi"/>
          <w:bCs/>
          <w:sz w:val="28"/>
          <w:szCs w:val="28"/>
        </w:rPr>
        <w:t xml:space="preserve"> Конкурс </w:t>
      </w:r>
      <w:r w:rsidR="005C57D4">
        <w:rPr>
          <w:rFonts w:eastAsiaTheme="minorHAnsi" w:cstheme="minorBidi"/>
          <w:bCs/>
          <w:sz w:val="28"/>
          <w:szCs w:val="28"/>
        </w:rPr>
        <w:t>«</w:t>
      </w:r>
      <w:r w:rsidR="000D7FA8">
        <w:rPr>
          <w:rFonts w:eastAsiaTheme="minorHAnsi" w:cstheme="minorBidi"/>
          <w:bCs/>
          <w:sz w:val="28"/>
          <w:szCs w:val="28"/>
        </w:rPr>
        <w:t>Ступени</w:t>
      </w:r>
      <w:r w:rsidRPr="00882419">
        <w:rPr>
          <w:rFonts w:eastAsiaTheme="minorHAnsi" w:cstheme="minorBidi"/>
          <w:bCs/>
          <w:sz w:val="28"/>
          <w:szCs w:val="28"/>
        </w:rPr>
        <w:t>»</w:t>
      </w:r>
    </w:p>
    <w:p w:rsidR="00E815A4" w:rsidRPr="006262D9" w:rsidRDefault="00E815A4" w:rsidP="006262D9">
      <w:pPr>
        <w:ind w:firstLine="708"/>
        <w:contextualSpacing/>
        <w:jc w:val="both"/>
        <w:rPr>
          <w:rFonts w:eastAsia="Calibri"/>
          <w:b/>
          <w:sz w:val="30"/>
          <w:szCs w:val="30"/>
          <w:lang w:eastAsia="en-US"/>
        </w:rPr>
      </w:pPr>
    </w:p>
    <w:sectPr w:rsidR="00E815A4" w:rsidRPr="006262D9" w:rsidSect="005D5D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98E"/>
    <w:multiLevelType w:val="hybridMultilevel"/>
    <w:tmpl w:val="170EBE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CE2077"/>
    <w:multiLevelType w:val="multilevel"/>
    <w:tmpl w:val="5768A8D6"/>
    <w:lvl w:ilvl="0">
      <w:start w:val="4"/>
      <w:numFmt w:val="decimal"/>
      <w:lvlText w:val="%1."/>
      <w:lvlJc w:val="left"/>
      <w:pPr>
        <w:ind w:left="215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7" w:hanging="2160"/>
      </w:pPr>
      <w:rPr>
        <w:rFonts w:hint="default"/>
      </w:rPr>
    </w:lvl>
  </w:abstractNum>
  <w:abstractNum w:abstractNumId="2">
    <w:nsid w:val="05F365DB"/>
    <w:multiLevelType w:val="multilevel"/>
    <w:tmpl w:val="AC909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11994B74"/>
    <w:multiLevelType w:val="hybridMultilevel"/>
    <w:tmpl w:val="A928D1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93A1D"/>
    <w:multiLevelType w:val="hybridMultilevel"/>
    <w:tmpl w:val="5FBC0E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BC6A9D"/>
    <w:multiLevelType w:val="hybridMultilevel"/>
    <w:tmpl w:val="43F2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30A70"/>
    <w:multiLevelType w:val="hybridMultilevel"/>
    <w:tmpl w:val="B90A66AA"/>
    <w:lvl w:ilvl="0" w:tplc="EF40F4AA">
      <w:start w:val="1"/>
      <w:numFmt w:val="decimal"/>
      <w:lvlText w:val="%1."/>
      <w:lvlJc w:val="left"/>
      <w:pPr>
        <w:ind w:left="971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8">
    <w:nsid w:val="3884676B"/>
    <w:multiLevelType w:val="hybridMultilevel"/>
    <w:tmpl w:val="7FEE627C"/>
    <w:lvl w:ilvl="0" w:tplc="645823B0">
      <w:start w:val="1"/>
      <w:numFmt w:val="decimal"/>
      <w:lvlText w:val="%1)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9704D12"/>
    <w:multiLevelType w:val="hybridMultilevel"/>
    <w:tmpl w:val="42EA6B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57B468B"/>
    <w:multiLevelType w:val="hybridMultilevel"/>
    <w:tmpl w:val="E63E635E"/>
    <w:lvl w:ilvl="0" w:tplc="53A8A4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F1EC3"/>
    <w:multiLevelType w:val="hybridMultilevel"/>
    <w:tmpl w:val="B3901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F60FBE"/>
    <w:multiLevelType w:val="multilevel"/>
    <w:tmpl w:val="3594F7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5D04560"/>
    <w:multiLevelType w:val="hybridMultilevel"/>
    <w:tmpl w:val="4928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71594"/>
    <w:multiLevelType w:val="hybridMultilevel"/>
    <w:tmpl w:val="330499C6"/>
    <w:lvl w:ilvl="0" w:tplc="A5D449D0">
      <w:start w:val="1"/>
      <w:numFmt w:val="decimal"/>
      <w:lvlText w:val="%1."/>
      <w:lvlJc w:val="left"/>
      <w:pPr>
        <w:ind w:left="-1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5">
    <w:nsid w:val="61E67932"/>
    <w:multiLevelType w:val="hybridMultilevel"/>
    <w:tmpl w:val="9D6264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37118D0"/>
    <w:multiLevelType w:val="hybridMultilevel"/>
    <w:tmpl w:val="1F86C8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2"/>
  </w:num>
  <w:num w:numId="5">
    <w:abstractNumId w:val="10"/>
  </w:num>
  <w:num w:numId="6">
    <w:abstractNumId w:val="12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13"/>
  </w:num>
  <w:num w:numId="13">
    <w:abstractNumId w:val="3"/>
  </w:num>
  <w:num w:numId="14">
    <w:abstractNumId w:val="0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A66F1"/>
    <w:rsid w:val="00002944"/>
    <w:rsid w:val="00012610"/>
    <w:rsid w:val="00026BC8"/>
    <w:rsid w:val="000273F9"/>
    <w:rsid w:val="0004545F"/>
    <w:rsid w:val="000477B2"/>
    <w:rsid w:val="00047EC8"/>
    <w:rsid w:val="00066AD1"/>
    <w:rsid w:val="00066CD1"/>
    <w:rsid w:val="000749C9"/>
    <w:rsid w:val="0008632D"/>
    <w:rsid w:val="00097864"/>
    <w:rsid w:val="000A0259"/>
    <w:rsid w:val="000A6DF3"/>
    <w:rsid w:val="000B3123"/>
    <w:rsid w:val="000D28C0"/>
    <w:rsid w:val="000D3128"/>
    <w:rsid w:val="000D7FA8"/>
    <w:rsid w:val="00100E27"/>
    <w:rsid w:val="00107CFB"/>
    <w:rsid w:val="00146258"/>
    <w:rsid w:val="00147E18"/>
    <w:rsid w:val="00161FDC"/>
    <w:rsid w:val="0016477F"/>
    <w:rsid w:val="00165204"/>
    <w:rsid w:val="0017108B"/>
    <w:rsid w:val="00183280"/>
    <w:rsid w:val="00187273"/>
    <w:rsid w:val="001A1876"/>
    <w:rsid w:val="001A2161"/>
    <w:rsid w:val="001A3529"/>
    <w:rsid w:val="001A4B0D"/>
    <w:rsid w:val="001B4800"/>
    <w:rsid w:val="001E0F96"/>
    <w:rsid w:val="001E7C6C"/>
    <w:rsid w:val="001F2B5B"/>
    <w:rsid w:val="001F6ACB"/>
    <w:rsid w:val="00212BA7"/>
    <w:rsid w:val="00242289"/>
    <w:rsid w:val="0024547C"/>
    <w:rsid w:val="00245A24"/>
    <w:rsid w:val="00247C63"/>
    <w:rsid w:val="0025379E"/>
    <w:rsid w:val="00265736"/>
    <w:rsid w:val="002709D1"/>
    <w:rsid w:val="0027615E"/>
    <w:rsid w:val="00290CB0"/>
    <w:rsid w:val="00294961"/>
    <w:rsid w:val="002A7600"/>
    <w:rsid w:val="002D7948"/>
    <w:rsid w:val="002E4B55"/>
    <w:rsid w:val="002F2169"/>
    <w:rsid w:val="003014BF"/>
    <w:rsid w:val="00304245"/>
    <w:rsid w:val="00305801"/>
    <w:rsid w:val="00316A40"/>
    <w:rsid w:val="00334715"/>
    <w:rsid w:val="003522B3"/>
    <w:rsid w:val="003553B5"/>
    <w:rsid w:val="003618FD"/>
    <w:rsid w:val="003703B1"/>
    <w:rsid w:val="00392924"/>
    <w:rsid w:val="003934F8"/>
    <w:rsid w:val="00394283"/>
    <w:rsid w:val="00394D43"/>
    <w:rsid w:val="003B245D"/>
    <w:rsid w:val="003B73AF"/>
    <w:rsid w:val="003D3056"/>
    <w:rsid w:val="003F59DB"/>
    <w:rsid w:val="003F5C6C"/>
    <w:rsid w:val="0042697A"/>
    <w:rsid w:val="00435709"/>
    <w:rsid w:val="004440E9"/>
    <w:rsid w:val="00446F7A"/>
    <w:rsid w:val="00453DE2"/>
    <w:rsid w:val="00455A8C"/>
    <w:rsid w:val="00462683"/>
    <w:rsid w:val="0046754C"/>
    <w:rsid w:val="004770EE"/>
    <w:rsid w:val="004940AB"/>
    <w:rsid w:val="004A3DC0"/>
    <w:rsid w:val="004D1744"/>
    <w:rsid w:val="004E0182"/>
    <w:rsid w:val="004E6554"/>
    <w:rsid w:val="00510F17"/>
    <w:rsid w:val="005161FA"/>
    <w:rsid w:val="005300E7"/>
    <w:rsid w:val="00533BD0"/>
    <w:rsid w:val="0054431E"/>
    <w:rsid w:val="005607B2"/>
    <w:rsid w:val="0056401F"/>
    <w:rsid w:val="00571FFB"/>
    <w:rsid w:val="005839B2"/>
    <w:rsid w:val="00595BBE"/>
    <w:rsid w:val="005A175F"/>
    <w:rsid w:val="005A23F1"/>
    <w:rsid w:val="005A33D1"/>
    <w:rsid w:val="005C0DA2"/>
    <w:rsid w:val="005C1A53"/>
    <w:rsid w:val="005C3BB0"/>
    <w:rsid w:val="005C57D4"/>
    <w:rsid w:val="005D25C5"/>
    <w:rsid w:val="005D5DD5"/>
    <w:rsid w:val="00602AA4"/>
    <w:rsid w:val="00612213"/>
    <w:rsid w:val="006262D9"/>
    <w:rsid w:val="00654EF3"/>
    <w:rsid w:val="00674F4A"/>
    <w:rsid w:val="006A1019"/>
    <w:rsid w:val="006E6057"/>
    <w:rsid w:val="006E671F"/>
    <w:rsid w:val="006F1460"/>
    <w:rsid w:val="0070566A"/>
    <w:rsid w:val="007060B7"/>
    <w:rsid w:val="00706CA3"/>
    <w:rsid w:val="007177E0"/>
    <w:rsid w:val="0072728D"/>
    <w:rsid w:val="0074472D"/>
    <w:rsid w:val="00747D59"/>
    <w:rsid w:val="00756AA9"/>
    <w:rsid w:val="00757DDE"/>
    <w:rsid w:val="007722BB"/>
    <w:rsid w:val="007806A5"/>
    <w:rsid w:val="0078325A"/>
    <w:rsid w:val="007850B0"/>
    <w:rsid w:val="007929D8"/>
    <w:rsid w:val="007962C4"/>
    <w:rsid w:val="007A258C"/>
    <w:rsid w:val="007B56C7"/>
    <w:rsid w:val="007C50E5"/>
    <w:rsid w:val="007E3189"/>
    <w:rsid w:val="007E61C8"/>
    <w:rsid w:val="007F5DF9"/>
    <w:rsid w:val="008252B2"/>
    <w:rsid w:val="008311B6"/>
    <w:rsid w:val="00850CD2"/>
    <w:rsid w:val="00855B4F"/>
    <w:rsid w:val="0085795E"/>
    <w:rsid w:val="008721FB"/>
    <w:rsid w:val="00881D94"/>
    <w:rsid w:val="00882419"/>
    <w:rsid w:val="00884F45"/>
    <w:rsid w:val="00885F82"/>
    <w:rsid w:val="0089654F"/>
    <w:rsid w:val="008C63C2"/>
    <w:rsid w:val="008C7A74"/>
    <w:rsid w:val="008E0EC4"/>
    <w:rsid w:val="008F216C"/>
    <w:rsid w:val="008F33DE"/>
    <w:rsid w:val="008F5056"/>
    <w:rsid w:val="008F5D42"/>
    <w:rsid w:val="009079BE"/>
    <w:rsid w:val="00927957"/>
    <w:rsid w:val="009310F8"/>
    <w:rsid w:val="0093472A"/>
    <w:rsid w:val="0094322C"/>
    <w:rsid w:val="009460B5"/>
    <w:rsid w:val="00947F6F"/>
    <w:rsid w:val="009528C6"/>
    <w:rsid w:val="009577E6"/>
    <w:rsid w:val="00966FEA"/>
    <w:rsid w:val="0097360B"/>
    <w:rsid w:val="00973B11"/>
    <w:rsid w:val="0098419C"/>
    <w:rsid w:val="0098697A"/>
    <w:rsid w:val="009913F0"/>
    <w:rsid w:val="009A296E"/>
    <w:rsid w:val="009F53AB"/>
    <w:rsid w:val="00A01F36"/>
    <w:rsid w:val="00A07876"/>
    <w:rsid w:val="00A231A4"/>
    <w:rsid w:val="00A24FDF"/>
    <w:rsid w:val="00A40AEB"/>
    <w:rsid w:val="00A5080D"/>
    <w:rsid w:val="00A50857"/>
    <w:rsid w:val="00A519CB"/>
    <w:rsid w:val="00A53E2F"/>
    <w:rsid w:val="00A86151"/>
    <w:rsid w:val="00A9569D"/>
    <w:rsid w:val="00A9773D"/>
    <w:rsid w:val="00AA66F1"/>
    <w:rsid w:val="00AB17E7"/>
    <w:rsid w:val="00AB273E"/>
    <w:rsid w:val="00AC1C27"/>
    <w:rsid w:val="00AC5756"/>
    <w:rsid w:val="00AD18FB"/>
    <w:rsid w:val="00B224F4"/>
    <w:rsid w:val="00B3718E"/>
    <w:rsid w:val="00B421E6"/>
    <w:rsid w:val="00B4255B"/>
    <w:rsid w:val="00B42EEE"/>
    <w:rsid w:val="00B63E9E"/>
    <w:rsid w:val="00B65FA5"/>
    <w:rsid w:val="00B96D95"/>
    <w:rsid w:val="00BA04B9"/>
    <w:rsid w:val="00BD5284"/>
    <w:rsid w:val="00BE07A9"/>
    <w:rsid w:val="00BF365C"/>
    <w:rsid w:val="00BF36F9"/>
    <w:rsid w:val="00C0006A"/>
    <w:rsid w:val="00C02149"/>
    <w:rsid w:val="00C02F9E"/>
    <w:rsid w:val="00C06B8E"/>
    <w:rsid w:val="00C1471F"/>
    <w:rsid w:val="00C226C1"/>
    <w:rsid w:val="00C47FE6"/>
    <w:rsid w:val="00C5296C"/>
    <w:rsid w:val="00C544E8"/>
    <w:rsid w:val="00C6195F"/>
    <w:rsid w:val="00C66266"/>
    <w:rsid w:val="00C66890"/>
    <w:rsid w:val="00C7312F"/>
    <w:rsid w:val="00C74369"/>
    <w:rsid w:val="00C861A6"/>
    <w:rsid w:val="00C91C61"/>
    <w:rsid w:val="00CB349D"/>
    <w:rsid w:val="00CB4FBE"/>
    <w:rsid w:val="00CC1EF8"/>
    <w:rsid w:val="00CD14B4"/>
    <w:rsid w:val="00CD4E97"/>
    <w:rsid w:val="00CF1890"/>
    <w:rsid w:val="00CF1E0F"/>
    <w:rsid w:val="00D01513"/>
    <w:rsid w:val="00D01760"/>
    <w:rsid w:val="00D05980"/>
    <w:rsid w:val="00D06564"/>
    <w:rsid w:val="00D12C5E"/>
    <w:rsid w:val="00D2445A"/>
    <w:rsid w:val="00D366BB"/>
    <w:rsid w:val="00D47A31"/>
    <w:rsid w:val="00D50496"/>
    <w:rsid w:val="00D86227"/>
    <w:rsid w:val="00DA1390"/>
    <w:rsid w:val="00DB2F1D"/>
    <w:rsid w:val="00DB4478"/>
    <w:rsid w:val="00DB7328"/>
    <w:rsid w:val="00DC0687"/>
    <w:rsid w:val="00DD22CF"/>
    <w:rsid w:val="00DD2AB5"/>
    <w:rsid w:val="00DD7420"/>
    <w:rsid w:val="00DE03E6"/>
    <w:rsid w:val="00DE42FA"/>
    <w:rsid w:val="00E025AC"/>
    <w:rsid w:val="00E14B6A"/>
    <w:rsid w:val="00E1756A"/>
    <w:rsid w:val="00E1786E"/>
    <w:rsid w:val="00E2456E"/>
    <w:rsid w:val="00E24594"/>
    <w:rsid w:val="00E40E10"/>
    <w:rsid w:val="00E42743"/>
    <w:rsid w:val="00E510EC"/>
    <w:rsid w:val="00E815A4"/>
    <w:rsid w:val="00E83A75"/>
    <w:rsid w:val="00E86C1D"/>
    <w:rsid w:val="00E878AC"/>
    <w:rsid w:val="00E96D59"/>
    <w:rsid w:val="00EB3107"/>
    <w:rsid w:val="00EB45F9"/>
    <w:rsid w:val="00EC744A"/>
    <w:rsid w:val="00ED1B0D"/>
    <w:rsid w:val="00EE38F6"/>
    <w:rsid w:val="00F12D78"/>
    <w:rsid w:val="00F13152"/>
    <w:rsid w:val="00F17978"/>
    <w:rsid w:val="00F2748C"/>
    <w:rsid w:val="00F36DE5"/>
    <w:rsid w:val="00F51618"/>
    <w:rsid w:val="00F560FA"/>
    <w:rsid w:val="00F60E40"/>
    <w:rsid w:val="00F83D61"/>
    <w:rsid w:val="00F94F00"/>
    <w:rsid w:val="00F969DC"/>
    <w:rsid w:val="00FA5F24"/>
    <w:rsid w:val="00FC637C"/>
    <w:rsid w:val="00FD2BB2"/>
    <w:rsid w:val="00FD75D9"/>
    <w:rsid w:val="00FD787D"/>
    <w:rsid w:val="00FE0887"/>
    <w:rsid w:val="00FE290C"/>
    <w:rsid w:val="00FE6A2F"/>
    <w:rsid w:val="00FF049F"/>
    <w:rsid w:val="00FF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7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252B2"/>
    <w:pPr>
      <w:spacing w:after="0" w:line="240" w:lineRule="auto"/>
    </w:pPr>
  </w:style>
  <w:style w:type="paragraph" w:customStyle="1" w:styleId="1">
    <w:name w:val="заголовок 1"/>
    <w:basedOn w:val="a0"/>
    <w:next w:val="a0"/>
    <w:uiPriority w:val="99"/>
    <w:rsid w:val="008252B2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5">
    <w:name w:val="Balloon Text"/>
    <w:basedOn w:val="a0"/>
    <w:link w:val="a6"/>
    <w:uiPriority w:val="99"/>
    <w:semiHidden/>
    <w:unhideWhenUsed/>
    <w:rsid w:val="00E245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E2456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Список Положение"/>
    <w:basedOn w:val="a0"/>
    <w:qFormat/>
    <w:rsid w:val="00F60E40"/>
    <w:pPr>
      <w:numPr>
        <w:numId w:val="1"/>
      </w:numPr>
      <w:contextualSpacing/>
    </w:pPr>
    <w:rPr>
      <w:rFonts w:eastAsia="Calibri"/>
      <w:sz w:val="22"/>
      <w:szCs w:val="22"/>
      <w:lang w:eastAsia="en-US"/>
    </w:rPr>
  </w:style>
  <w:style w:type="paragraph" w:styleId="a7">
    <w:name w:val="List Paragraph"/>
    <w:basedOn w:val="a0"/>
    <w:uiPriority w:val="34"/>
    <w:qFormat/>
    <w:rsid w:val="00A01F36"/>
    <w:pPr>
      <w:ind w:left="720"/>
      <w:contextualSpacing/>
    </w:pPr>
  </w:style>
  <w:style w:type="table" w:styleId="a8">
    <w:name w:val="Table Grid"/>
    <w:basedOn w:val="a2"/>
    <w:uiPriority w:val="59"/>
    <w:rsid w:val="0025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ktexjustify">
    <w:name w:val="dktexjustify"/>
    <w:basedOn w:val="a0"/>
    <w:rsid w:val="004D1744"/>
    <w:pPr>
      <w:spacing w:before="100" w:beforeAutospacing="1" w:after="100" w:afterAutospacing="1"/>
      <w:jc w:val="both"/>
    </w:pPr>
  </w:style>
  <w:style w:type="character" w:styleId="a9">
    <w:name w:val="Hyperlink"/>
    <w:basedOn w:val="a1"/>
    <w:uiPriority w:val="99"/>
    <w:unhideWhenUsed/>
    <w:rsid w:val="00654EF3"/>
    <w:rPr>
      <w:color w:val="0000FF" w:themeColor="hyperlink"/>
      <w:u w:val="single"/>
    </w:rPr>
  </w:style>
  <w:style w:type="paragraph" w:styleId="aa">
    <w:name w:val="Body Text"/>
    <w:basedOn w:val="a0"/>
    <w:link w:val="ab"/>
    <w:uiPriority w:val="99"/>
    <w:semiHidden/>
    <w:unhideWhenUsed/>
    <w:rsid w:val="008F5D42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8F5D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42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716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713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60149755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6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849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8044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86007492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6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4656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9109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32809906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onkursow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n.kem-edu.ru/centr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kursow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190C-7721-4CC9-9FA9-1534511A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k313</cp:lastModifiedBy>
  <cp:revision>8</cp:revision>
  <cp:lastPrinted>2015-01-12T10:33:00Z</cp:lastPrinted>
  <dcterms:created xsi:type="dcterms:W3CDTF">2014-09-28T10:18:00Z</dcterms:created>
  <dcterms:modified xsi:type="dcterms:W3CDTF">2015-01-12T10:37:00Z</dcterms:modified>
</cp:coreProperties>
</file>